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6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3"/>
        <w:gridCol w:w="170"/>
        <w:gridCol w:w="4604"/>
      </w:tblGrid>
      <w:tr w:rsidR="00751097" w:rsidRPr="00751097" w:rsidTr="00DD0282">
        <w:tc>
          <w:tcPr>
            <w:tcW w:w="4593" w:type="dxa"/>
            <w:vAlign w:val="center"/>
          </w:tcPr>
          <w:p w:rsidR="007545A3" w:rsidRPr="00751097" w:rsidRDefault="007545A3" w:rsidP="005E54C8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751097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0000" cy="684000"/>
                  <wp:effectExtent l="0" t="0" r="0" b="0"/>
                  <wp:docPr id="1" name="Рисунок 1" descr="gerf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erf.gif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68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5A3" w:rsidRPr="00751097" w:rsidRDefault="007545A3" w:rsidP="005E54C8">
            <w:pPr>
              <w:jc w:val="center"/>
              <w:rPr>
                <w:rFonts w:eastAsia="Times New Roman" w:cs="Times New Roman"/>
                <w:bCs/>
                <w:sz w:val="30"/>
                <w:szCs w:val="30"/>
                <w:lang w:eastAsia="ru-RU"/>
              </w:rPr>
            </w:pPr>
          </w:p>
          <w:p w:rsidR="007545A3" w:rsidRPr="00751097" w:rsidRDefault="007545A3" w:rsidP="005E54C8">
            <w:pPr>
              <w:jc w:val="center"/>
              <w:rPr>
                <w:rFonts w:eastAsia="Times New Roman" w:cs="Times New Roman"/>
                <w:b/>
                <w:bCs/>
                <w:caps/>
                <w:szCs w:val="28"/>
                <w:lang w:eastAsia="ru-RU"/>
              </w:rPr>
            </w:pPr>
            <w:r w:rsidRPr="00751097">
              <w:rPr>
                <w:rFonts w:eastAsia="Times New Roman" w:cs="Times New Roman"/>
                <w:b/>
                <w:bCs/>
                <w:caps/>
                <w:szCs w:val="28"/>
                <w:lang w:eastAsia="ru-RU"/>
              </w:rPr>
              <w:t>Министерство образования и науки Тамбовской области</w:t>
            </w:r>
          </w:p>
          <w:p w:rsidR="00AD713D" w:rsidRPr="00751097" w:rsidRDefault="00AD713D" w:rsidP="005E54C8">
            <w:pPr>
              <w:jc w:val="center"/>
              <w:rPr>
                <w:rFonts w:eastAsia="Times New Roman" w:cs="Times New Roman"/>
                <w:b/>
                <w:bCs/>
                <w:caps/>
                <w:sz w:val="12"/>
                <w:szCs w:val="12"/>
                <w:lang w:eastAsia="ru-RU"/>
              </w:rPr>
            </w:pPr>
          </w:p>
          <w:p w:rsidR="007545A3" w:rsidRPr="00751097" w:rsidRDefault="007545A3" w:rsidP="00497974">
            <w:pPr>
              <w:spacing w:before="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1097">
              <w:rPr>
                <w:rFonts w:eastAsia="Times New Roman" w:cs="Times New Roman"/>
                <w:sz w:val="20"/>
                <w:szCs w:val="20"/>
                <w:lang w:eastAsia="ru-RU"/>
              </w:rPr>
              <w:t>ул.Советская, 108</w:t>
            </w:r>
            <w:r w:rsidR="00944B2A" w:rsidRPr="00751097">
              <w:rPr>
                <w:rFonts w:eastAsia="Times New Roman" w:cs="Times New Roman"/>
                <w:sz w:val="20"/>
                <w:szCs w:val="20"/>
                <w:lang w:eastAsia="ru-RU"/>
              </w:rPr>
              <w:t>/8</w:t>
            </w:r>
            <w:r w:rsidRPr="00751097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="00FB7CFD" w:rsidRPr="007510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1097">
              <w:rPr>
                <w:rFonts w:eastAsia="Times New Roman" w:cs="Times New Roman"/>
                <w:sz w:val="20"/>
                <w:szCs w:val="20"/>
                <w:lang w:eastAsia="ru-RU"/>
              </w:rPr>
              <w:t>г.</w:t>
            </w:r>
            <w:r w:rsidR="00FB7CFD" w:rsidRPr="0075109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1097">
              <w:rPr>
                <w:rFonts w:eastAsia="Times New Roman" w:cs="Times New Roman"/>
                <w:sz w:val="20"/>
                <w:szCs w:val="20"/>
                <w:lang w:eastAsia="ru-RU"/>
              </w:rPr>
              <w:t>Тамбов, 392000</w:t>
            </w:r>
          </w:p>
          <w:p w:rsidR="007545A3" w:rsidRPr="00751097" w:rsidRDefault="007545A3" w:rsidP="00497974">
            <w:pPr>
              <w:spacing w:before="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1097">
              <w:rPr>
                <w:rFonts w:eastAsia="Times New Roman" w:cs="Times New Roman"/>
                <w:sz w:val="20"/>
                <w:szCs w:val="20"/>
                <w:lang w:eastAsia="ru-RU"/>
              </w:rPr>
              <w:t>Тел.72-37-38, факс 72-30-04</w:t>
            </w:r>
          </w:p>
          <w:p w:rsidR="007545A3" w:rsidRPr="00751097" w:rsidRDefault="007545A3" w:rsidP="00497974">
            <w:pPr>
              <w:spacing w:before="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751097">
              <w:rPr>
                <w:rFonts w:eastAsia="Times New Roman" w:cs="Times New Roman"/>
                <w:sz w:val="20"/>
                <w:szCs w:val="20"/>
                <w:lang w:val="en-US" w:eastAsia="ru-RU"/>
              </w:rPr>
              <w:t>e-mail: post@obraz.tambov.gov.ru</w:t>
            </w:r>
          </w:p>
          <w:p w:rsidR="007545A3" w:rsidRPr="00751097" w:rsidRDefault="007545A3" w:rsidP="00497974">
            <w:pPr>
              <w:spacing w:before="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751097">
              <w:rPr>
                <w:rFonts w:eastAsia="Times New Roman" w:cs="Times New Roman"/>
                <w:sz w:val="20"/>
                <w:szCs w:val="20"/>
                <w:lang w:val="en-US" w:eastAsia="ru-RU"/>
              </w:rPr>
              <w:t>https://obraz.tmbreg.ru/</w:t>
            </w:r>
          </w:p>
          <w:p w:rsidR="007545A3" w:rsidRPr="00751097" w:rsidRDefault="007545A3" w:rsidP="00497974">
            <w:pPr>
              <w:spacing w:before="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751097">
              <w:rPr>
                <w:rFonts w:eastAsia="Times New Roman" w:cs="Times New Roman"/>
                <w:sz w:val="20"/>
                <w:szCs w:val="20"/>
                <w:lang w:eastAsia="ru-RU"/>
              </w:rPr>
              <w:t>ОГРН</w:t>
            </w:r>
            <w:r w:rsidRPr="00751097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1066829047064</w:t>
            </w:r>
          </w:p>
          <w:p w:rsidR="007545A3" w:rsidRPr="00751097" w:rsidRDefault="0018133E" w:rsidP="00497974">
            <w:pPr>
              <w:spacing w:before="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1097">
              <w:rPr>
                <w:rFonts w:eastAsia="Times New Roman" w:cs="Times New Roman"/>
                <w:sz w:val="20"/>
                <w:szCs w:val="20"/>
                <w:lang w:eastAsia="ru-RU"/>
              </w:rPr>
              <w:t>ИНН 6</w:t>
            </w:r>
            <w:r w:rsidR="007545A3" w:rsidRPr="00751097">
              <w:rPr>
                <w:rFonts w:eastAsia="Times New Roman" w:cs="Times New Roman"/>
                <w:sz w:val="20"/>
                <w:szCs w:val="20"/>
                <w:lang w:eastAsia="ru-RU"/>
              </w:rPr>
              <w:t>829021123, КПП 682901001</w:t>
            </w:r>
          </w:p>
          <w:p w:rsidR="007545A3" w:rsidRPr="007C7253" w:rsidRDefault="007C7253" w:rsidP="00B96552">
            <w:pPr>
              <w:spacing w:before="20"/>
              <w:ind w:right="17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01.04.2024 № 02-03/1525</w:t>
            </w:r>
          </w:p>
          <w:p w:rsidR="007545A3" w:rsidRPr="00751097" w:rsidRDefault="007545A3" w:rsidP="00497974">
            <w:pPr>
              <w:ind w:right="238"/>
              <w:jc w:val="center"/>
              <w:rPr>
                <w:szCs w:val="28"/>
              </w:rPr>
            </w:pPr>
            <w:r w:rsidRPr="00751097">
              <w:rPr>
                <w:szCs w:val="28"/>
              </w:rPr>
              <w:t>На №__________от___</w:t>
            </w:r>
            <w:r w:rsidRPr="00751097">
              <w:rPr>
                <w:szCs w:val="28"/>
                <w:lang w:val="en-US"/>
              </w:rPr>
              <w:t>_________</w:t>
            </w:r>
          </w:p>
        </w:tc>
        <w:tc>
          <w:tcPr>
            <w:tcW w:w="170" w:type="dxa"/>
            <w:tcMar>
              <w:left w:w="0" w:type="dxa"/>
              <w:right w:w="0" w:type="dxa"/>
            </w:tcMar>
          </w:tcPr>
          <w:p w:rsidR="00037125" w:rsidRPr="00751097" w:rsidRDefault="00037125" w:rsidP="00037125">
            <w:pPr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  <w:p w:rsidR="007545A3" w:rsidRPr="00751097" w:rsidRDefault="007545A3" w:rsidP="00037125">
            <w:pPr>
              <w:rPr>
                <w:szCs w:val="28"/>
              </w:rPr>
            </w:pPr>
          </w:p>
          <w:p w:rsidR="00037125" w:rsidRPr="00751097" w:rsidRDefault="00037125" w:rsidP="00037125">
            <w:pPr>
              <w:rPr>
                <w:szCs w:val="28"/>
              </w:rPr>
            </w:pPr>
          </w:p>
          <w:p w:rsidR="00037125" w:rsidRPr="00751097" w:rsidRDefault="00037125" w:rsidP="00037125">
            <w:pPr>
              <w:rPr>
                <w:szCs w:val="28"/>
              </w:rPr>
            </w:pPr>
          </w:p>
          <w:p w:rsidR="00037125" w:rsidRPr="00751097" w:rsidRDefault="00037125" w:rsidP="00037125">
            <w:pPr>
              <w:rPr>
                <w:szCs w:val="28"/>
              </w:rPr>
            </w:pPr>
          </w:p>
          <w:p w:rsidR="00037125" w:rsidRPr="00751097" w:rsidRDefault="00037125" w:rsidP="00037125">
            <w:pPr>
              <w:rPr>
                <w:szCs w:val="28"/>
              </w:rPr>
            </w:pPr>
          </w:p>
          <w:p w:rsidR="00037125" w:rsidRPr="00751097" w:rsidRDefault="00037125" w:rsidP="00037125">
            <w:pPr>
              <w:rPr>
                <w:szCs w:val="28"/>
              </w:rPr>
            </w:pPr>
          </w:p>
          <w:p w:rsidR="00037125" w:rsidRPr="00751097" w:rsidRDefault="00037125" w:rsidP="00037125">
            <w:pPr>
              <w:rPr>
                <w:szCs w:val="28"/>
              </w:rPr>
            </w:pPr>
          </w:p>
          <w:p w:rsidR="00037125" w:rsidRPr="00751097" w:rsidRDefault="00037125" w:rsidP="00037125">
            <w:pPr>
              <w:rPr>
                <w:szCs w:val="28"/>
              </w:rPr>
            </w:pPr>
          </w:p>
          <w:p w:rsidR="00037125" w:rsidRPr="00751097" w:rsidRDefault="00037125" w:rsidP="00037125">
            <w:pPr>
              <w:rPr>
                <w:szCs w:val="28"/>
              </w:rPr>
            </w:pPr>
          </w:p>
          <w:p w:rsidR="00037125" w:rsidRPr="00751097" w:rsidRDefault="00037125" w:rsidP="00037125">
            <w:pPr>
              <w:rPr>
                <w:szCs w:val="28"/>
              </w:rPr>
            </w:pPr>
          </w:p>
          <w:p w:rsidR="00037125" w:rsidRPr="00751097" w:rsidRDefault="00037125" w:rsidP="00037125">
            <w:pPr>
              <w:rPr>
                <w:szCs w:val="28"/>
              </w:rPr>
            </w:pPr>
          </w:p>
          <w:p w:rsidR="00037125" w:rsidRPr="00751097" w:rsidRDefault="00037125" w:rsidP="00037125">
            <w:pPr>
              <w:rPr>
                <w:szCs w:val="28"/>
              </w:rPr>
            </w:pPr>
          </w:p>
          <w:p w:rsidR="00037125" w:rsidRPr="00751097" w:rsidRDefault="00037125" w:rsidP="00037125">
            <w:pPr>
              <w:rPr>
                <w:szCs w:val="28"/>
              </w:rPr>
            </w:pPr>
          </w:p>
          <w:p w:rsidR="00037125" w:rsidRPr="00751097" w:rsidRDefault="00037125" w:rsidP="00037125">
            <w:pPr>
              <w:rPr>
                <w:szCs w:val="28"/>
              </w:rPr>
            </w:pPr>
          </w:p>
          <w:p w:rsidR="00037125" w:rsidRPr="00751097" w:rsidRDefault="00037125" w:rsidP="00037125">
            <w:pPr>
              <w:rPr>
                <w:szCs w:val="28"/>
              </w:rPr>
            </w:pPr>
          </w:p>
        </w:tc>
        <w:tc>
          <w:tcPr>
            <w:tcW w:w="4604" w:type="dxa"/>
          </w:tcPr>
          <w:p w:rsidR="008C7E60" w:rsidRPr="00751097" w:rsidRDefault="008C7E60" w:rsidP="008C7E60">
            <w:pPr>
              <w:ind w:left="164"/>
              <w:rPr>
                <w:rFonts w:eastAsia="Calibri" w:cs="Times New Roman"/>
                <w:szCs w:val="28"/>
              </w:rPr>
            </w:pPr>
          </w:p>
          <w:p w:rsidR="00324436" w:rsidRPr="00751097" w:rsidRDefault="00324436" w:rsidP="00022625">
            <w:pPr>
              <w:pStyle w:val="a6"/>
              <w:tabs>
                <w:tab w:val="left" w:pos="1605"/>
              </w:tabs>
              <w:jc w:val="center"/>
            </w:pPr>
          </w:p>
          <w:p w:rsidR="00324436" w:rsidRPr="00751097" w:rsidRDefault="00324436" w:rsidP="00090CC5">
            <w:pPr>
              <w:pStyle w:val="a6"/>
              <w:tabs>
                <w:tab w:val="left" w:pos="1605"/>
              </w:tabs>
              <w:jc w:val="both"/>
            </w:pPr>
          </w:p>
          <w:p w:rsidR="00F40E2D" w:rsidRPr="00751097" w:rsidRDefault="00F40E2D" w:rsidP="00090CC5">
            <w:pPr>
              <w:pStyle w:val="a6"/>
              <w:tabs>
                <w:tab w:val="left" w:pos="1605"/>
              </w:tabs>
              <w:jc w:val="both"/>
            </w:pPr>
          </w:p>
          <w:p w:rsidR="00F40E2D" w:rsidRPr="00751097" w:rsidRDefault="00F40E2D" w:rsidP="00090CC5">
            <w:pPr>
              <w:pStyle w:val="a6"/>
              <w:tabs>
                <w:tab w:val="left" w:pos="1605"/>
              </w:tabs>
              <w:jc w:val="both"/>
            </w:pPr>
          </w:p>
          <w:p w:rsidR="005E306C" w:rsidRPr="00751097" w:rsidRDefault="00DD0282" w:rsidP="00090CC5">
            <w:pPr>
              <w:pStyle w:val="a6"/>
              <w:tabs>
                <w:tab w:val="left" w:pos="1605"/>
              </w:tabs>
              <w:jc w:val="both"/>
            </w:pPr>
            <w:r w:rsidRPr="00751097">
              <w:t xml:space="preserve">Руководителям органов </w:t>
            </w:r>
            <w:r w:rsidR="007E39C5" w:rsidRPr="00751097">
              <w:t>местного самоуправления, осуществляющих управление в сфере образования</w:t>
            </w:r>
          </w:p>
          <w:p w:rsidR="00D62323" w:rsidRPr="00751097" w:rsidRDefault="00D62323" w:rsidP="00090CC5">
            <w:pPr>
              <w:pStyle w:val="a6"/>
              <w:tabs>
                <w:tab w:val="left" w:pos="1605"/>
              </w:tabs>
              <w:jc w:val="both"/>
            </w:pPr>
          </w:p>
          <w:p w:rsidR="00D62323" w:rsidRPr="00751097" w:rsidRDefault="00D62323" w:rsidP="00090CC5">
            <w:pPr>
              <w:pStyle w:val="a6"/>
              <w:tabs>
                <w:tab w:val="left" w:pos="1605"/>
              </w:tabs>
              <w:jc w:val="both"/>
            </w:pPr>
            <w:r w:rsidRPr="00751097">
              <w:t>ТОГАДОУ «Центр развития ребенка – детский сад «Возрождение»</w:t>
            </w:r>
          </w:p>
          <w:p w:rsidR="00090CC5" w:rsidRPr="00751097" w:rsidRDefault="00090CC5" w:rsidP="00090CC5">
            <w:pPr>
              <w:pStyle w:val="a6"/>
              <w:tabs>
                <w:tab w:val="left" w:pos="1605"/>
              </w:tabs>
              <w:jc w:val="both"/>
            </w:pPr>
          </w:p>
          <w:p w:rsidR="00324436" w:rsidRPr="00751097" w:rsidRDefault="00324436" w:rsidP="00090CC5">
            <w:pPr>
              <w:pStyle w:val="a6"/>
              <w:tabs>
                <w:tab w:val="left" w:pos="1605"/>
              </w:tabs>
              <w:jc w:val="both"/>
            </w:pPr>
          </w:p>
        </w:tc>
      </w:tr>
    </w:tbl>
    <w:p w:rsidR="00974A6A" w:rsidRPr="00751097" w:rsidRDefault="004C02CB" w:rsidP="00825482">
      <w:pPr>
        <w:tabs>
          <w:tab w:val="left" w:pos="1019"/>
          <w:tab w:val="center" w:pos="4677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751097">
        <w:rPr>
          <w:rFonts w:ascii="Times New Roman" w:hAnsi="Times New Roman" w:cs="Times New Roman"/>
          <w:szCs w:val="28"/>
        </w:rPr>
        <w:t xml:space="preserve">О </w:t>
      </w:r>
      <w:r w:rsidR="00DC087A" w:rsidRPr="00751097">
        <w:rPr>
          <w:rFonts w:ascii="Times New Roman" w:hAnsi="Times New Roman" w:cs="Times New Roman"/>
          <w:szCs w:val="28"/>
        </w:rPr>
        <w:t>направлении информации</w:t>
      </w:r>
    </w:p>
    <w:p w:rsidR="00445A63" w:rsidRPr="00751097" w:rsidRDefault="00445A63" w:rsidP="00825482">
      <w:pPr>
        <w:tabs>
          <w:tab w:val="left" w:pos="1019"/>
          <w:tab w:val="center" w:pos="4677"/>
        </w:tabs>
        <w:spacing w:after="0" w:line="240" w:lineRule="auto"/>
        <w:jc w:val="center"/>
        <w:rPr>
          <w:rFonts w:cs="Times New Roman"/>
          <w:szCs w:val="28"/>
        </w:rPr>
      </w:pPr>
    </w:p>
    <w:p w:rsidR="007E1EF6" w:rsidRPr="00751097" w:rsidRDefault="00E2621A" w:rsidP="00825482">
      <w:pPr>
        <w:pStyle w:val="3"/>
        <w:shd w:val="clear" w:color="auto" w:fill="FFFFFF"/>
        <w:spacing w:before="0" w:line="240" w:lineRule="auto"/>
        <w:jc w:val="center"/>
        <w:rPr>
          <w:rFonts w:ascii="PT Astra Serif" w:eastAsiaTheme="minorHAnsi" w:hAnsi="PT Astra Serif" w:cs="Times New Roman"/>
          <w:color w:val="auto"/>
          <w:sz w:val="28"/>
          <w:szCs w:val="28"/>
        </w:rPr>
      </w:pPr>
      <w:r w:rsidRPr="00751097">
        <w:rPr>
          <w:rFonts w:ascii="PT Astra Serif" w:eastAsiaTheme="minorHAnsi" w:hAnsi="PT Astra Serif" w:cs="Times New Roman"/>
          <w:color w:val="auto"/>
          <w:sz w:val="28"/>
          <w:szCs w:val="28"/>
        </w:rPr>
        <w:t>Уважаем</w:t>
      </w:r>
      <w:r w:rsidR="007E39C5" w:rsidRPr="00751097">
        <w:rPr>
          <w:rFonts w:ascii="PT Astra Serif" w:eastAsiaTheme="minorHAnsi" w:hAnsi="PT Astra Serif" w:cs="Times New Roman"/>
          <w:color w:val="auto"/>
          <w:sz w:val="28"/>
          <w:szCs w:val="28"/>
        </w:rPr>
        <w:t>ые коллеги</w:t>
      </w:r>
      <w:r w:rsidR="007E1EF6" w:rsidRPr="00751097">
        <w:rPr>
          <w:rFonts w:cs="Times New Roman"/>
          <w:color w:val="auto"/>
          <w:szCs w:val="28"/>
        </w:rPr>
        <w:t>!</w:t>
      </w:r>
    </w:p>
    <w:p w:rsidR="007E1EF6" w:rsidRPr="00751097" w:rsidRDefault="007E1EF6" w:rsidP="00825482">
      <w:pPr>
        <w:spacing w:after="0" w:line="240" w:lineRule="auto"/>
        <w:jc w:val="center"/>
        <w:rPr>
          <w:rFonts w:cs="Times New Roman"/>
          <w:sz w:val="16"/>
          <w:szCs w:val="16"/>
        </w:rPr>
      </w:pPr>
    </w:p>
    <w:p w:rsidR="00810B58" w:rsidRDefault="007E39C5" w:rsidP="0082548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51097">
        <w:rPr>
          <w:rFonts w:cs="Times New Roman"/>
          <w:szCs w:val="28"/>
        </w:rPr>
        <w:t>Министерство образования и науки Тамбовской области</w:t>
      </w:r>
      <w:r w:rsidR="00DC454E" w:rsidRPr="00751097">
        <w:rPr>
          <w:rFonts w:cs="Times New Roman"/>
          <w:szCs w:val="28"/>
        </w:rPr>
        <w:t xml:space="preserve"> </w:t>
      </w:r>
      <w:r w:rsidR="003A3E89">
        <w:rPr>
          <w:rFonts w:cs="Times New Roman"/>
          <w:szCs w:val="28"/>
        </w:rPr>
        <w:t xml:space="preserve">(далее – министерство) </w:t>
      </w:r>
      <w:r w:rsidR="008B0320" w:rsidRPr="00751097">
        <w:rPr>
          <w:rFonts w:cs="Times New Roman"/>
          <w:szCs w:val="28"/>
        </w:rPr>
        <w:t xml:space="preserve">информирует, что </w:t>
      </w:r>
      <w:r w:rsidR="00974A6A" w:rsidRPr="00751097">
        <w:rPr>
          <w:rFonts w:cs="Times New Roman"/>
          <w:szCs w:val="28"/>
        </w:rPr>
        <w:t xml:space="preserve">Региональным ресурсно-методическим центром дошкольного образования </w:t>
      </w:r>
      <w:r w:rsidR="004C02CB" w:rsidRPr="00751097">
        <w:rPr>
          <w:rFonts w:cs="Times New Roman"/>
          <w:szCs w:val="28"/>
        </w:rPr>
        <w:t xml:space="preserve">в </w:t>
      </w:r>
      <w:r w:rsidR="000808D9">
        <w:rPr>
          <w:rFonts w:cs="Times New Roman"/>
          <w:szCs w:val="28"/>
        </w:rPr>
        <w:t>рамках</w:t>
      </w:r>
      <w:r w:rsidR="004C02CB" w:rsidRPr="00751097">
        <w:rPr>
          <w:rFonts w:cs="Times New Roman"/>
          <w:szCs w:val="28"/>
        </w:rPr>
        <w:t xml:space="preserve"> </w:t>
      </w:r>
      <w:r w:rsidR="009B20A8">
        <w:rPr>
          <w:rFonts w:cs="Times New Roman"/>
          <w:szCs w:val="28"/>
        </w:rPr>
        <w:t xml:space="preserve">формирования </w:t>
      </w:r>
      <w:r w:rsidR="008B0320" w:rsidRPr="00751097">
        <w:rPr>
          <w:rFonts w:cs="Times New Roman"/>
          <w:szCs w:val="28"/>
        </w:rPr>
        <w:t>регионально</w:t>
      </w:r>
      <w:r w:rsidR="007113C9" w:rsidRPr="00751097">
        <w:rPr>
          <w:rFonts w:cs="Times New Roman"/>
          <w:szCs w:val="28"/>
        </w:rPr>
        <w:t>го компонента дошкольного образования подготовлены</w:t>
      </w:r>
      <w:r w:rsidR="004C02CB" w:rsidRPr="00751097">
        <w:rPr>
          <w:rFonts w:cs="Times New Roman"/>
          <w:szCs w:val="28"/>
        </w:rPr>
        <w:t xml:space="preserve"> </w:t>
      </w:r>
      <w:r w:rsidR="00751097" w:rsidRPr="00751097">
        <w:rPr>
          <w:rFonts w:cs="Times New Roman"/>
          <w:szCs w:val="28"/>
        </w:rPr>
        <w:t xml:space="preserve">рекомендации </w:t>
      </w:r>
      <w:r w:rsidR="000808D9">
        <w:rPr>
          <w:rFonts w:cs="Times New Roman"/>
          <w:szCs w:val="28"/>
        </w:rPr>
        <w:t xml:space="preserve">по </w:t>
      </w:r>
      <w:r w:rsidR="00825482">
        <w:rPr>
          <w:rFonts w:cs="Times New Roman"/>
          <w:szCs w:val="28"/>
        </w:rPr>
        <w:t>планированию</w:t>
      </w:r>
      <w:r w:rsidR="000808D9" w:rsidRPr="000808D9">
        <w:rPr>
          <w:rFonts w:cs="Times New Roman"/>
          <w:szCs w:val="28"/>
        </w:rPr>
        <w:t xml:space="preserve"> образовательной деятельности в дошкольных образовательных организациях </w:t>
      </w:r>
      <w:r w:rsidR="000808D9">
        <w:rPr>
          <w:rFonts w:cs="Times New Roman"/>
          <w:szCs w:val="28"/>
        </w:rPr>
        <w:t xml:space="preserve">области </w:t>
      </w:r>
      <w:r w:rsidR="000808D9" w:rsidRPr="000808D9">
        <w:rPr>
          <w:rFonts w:cs="Times New Roman"/>
          <w:szCs w:val="28"/>
        </w:rPr>
        <w:t>в апреле 2024 года</w:t>
      </w:r>
      <w:r w:rsidR="000808D9">
        <w:rPr>
          <w:rFonts w:cs="Times New Roman"/>
          <w:szCs w:val="28"/>
        </w:rPr>
        <w:t>.</w:t>
      </w:r>
    </w:p>
    <w:p w:rsidR="00810B58" w:rsidRPr="00810B58" w:rsidRDefault="00521641" w:rsidP="00810B5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Рекомендации синхронизированы с </w:t>
      </w:r>
      <w:r w:rsidR="008D0E47">
        <w:rPr>
          <w:rFonts w:cs="Times New Roman"/>
          <w:szCs w:val="28"/>
        </w:rPr>
        <w:t xml:space="preserve">мероприятиями </w:t>
      </w:r>
      <w:r w:rsidR="00810B58" w:rsidRPr="008D0E47">
        <w:rPr>
          <w:rFonts w:cs="Times New Roman"/>
          <w:szCs w:val="28"/>
        </w:rPr>
        <w:t>Федеральн</w:t>
      </w:r>
      <w:r w:rsidR="008D0E47" w:rsidRPr="008D0E47">
        <w:rPr>
          <w:rFonts w:cs="Times New Roman"/>
          <w:szCs w:val="28"/>
        </w:rPr>
        <w:t xml:space="preserve">ого </w:t>
      </w:r>
      <w:r w:rsidR="00810B58" w:rsidRPr="008D0E47">
        <w:rPr>
          <w:rFonts w:cs="Times New Roman"/>
          <w:szCs w:val="28"/>
        </w:rPr>
        <w:t>календарн</w:t>
      </w:r>
      <w:r w:rsidR="008D0E47" w:rsidRPr="008D0E47">
        <w:rPr>
          <w:rFonts w:cs="Times New Roman"/>
          <w:szCs w:val="28"/>
        </w:rPr>
        <w:t>ого</w:t>
      </w:r>
      <w:r w:rsidR="00810B58" w:rsidRPr="008D0E47">
        <w:rPr>
          <w:rFonts w:cs="Times New Roman"/>
          <w:szCs w:val="28"/>
        </w:rPr>
        <w:t xml:space="preserve"> план</w:t>
      </w:r>
      <w:r w:rsidR="008D0E47" w:rsidRPr="008D0E47">
        <w:rPr>
          <w:rFonts w:cs="Times New Roman"/>
          <w:szCs w:val="28"/>
        </w:rPr>
        <w:t>а</w:t>
      </w:r>
      <w:r w:rsidR="00810B58" w:rsidRPr="008D0E47">
        <w:rPr>
          <w:rFonts w:cs="Times New Roman"/>
          <w:szCs w:val="28"/>
        </w:rPr>
        <w:t xml:space="preserve"> воспитательной работы</w:t>
      </w:r>
      <w:r w:rsidR="008D0E47">
        <w:rPr>
          <w:rFonts w:cs="Times New Roman"/>
          <w:szCs w:val="28"/>
        </w:rPr>
        <w:t>.</w:t>
      </w:r>
    </w:p>
    <w:p w:rsidR="000808D9" w:rsidRDefault="000808D9" w:rsidP="000808D9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Министерство р</w:t>
      </w:r>
      <w:r w:rsidR="00751097" w:rsidRPr="00751097">
        <w:rPr>
          <w:rFonts w:cs="Times New Roman"/>
          <w:szCs w:val="28"/>
        </w:rPr>
        <w:t>екомендуе</w:t>
      </w:r>
      <w:r>
        <w:rPr>
          <w:rFonts w:cs="Times New Roman"/>
          <w:szCs w:val="28"/>
        </w:rPr>
        <w:t>т</w:t>
      </w:r>
      <w:r w:rsidR="00751097" w:rsidRPr="00751097">
        <w:rPr>
          <w:rFonts w:cs="Times New Roman"/>
          <w:szCs w:val="28"/>
        </w:rPr>
        <w:t xml:space="preserve"> обеспечить </w:t>
      </w:r>
      <w:r w:rsidR="007113C9" w:rsidRPr="00751097">
        <w:rPr>
          <w:rFonts w:cs="Times New Roman"/>
          <w:szCs w:val="28"/>
        </w:rPr>
        <w:t>использовани</w:t>
      </w:r>
      <w:r w:rsidR="00751097" w:rsidRPr="00751097">
        <w:rPr>
          <w:rFonts w:cs="Times New Roman"/>
          <w:szCs w:val="28"/>
        </w:rPr>
        <w:t>е данных рекомендаций</w:t>
      </w:r>
      <w:r w:rsidR="007113C9" w:rsidRPr="00751097">
        <w:rPr>
          <w:rFonts w:cs="Times New Roman"/>
          <w:szCs w:val="28"/>
        </w:rPr>
        <w:t xml:space="preserve"> в работе дошкольных образовательных организаций</w:t>
      </w:r>
      <w:r>
        <w:rPr>
          <w:rFonts w:cs="Times New Roman"/>
          <w:szCs w:val="28"/>
        </w:rPr>
        <w:t>.</w:t>
      </w:r>
    </w:p>
    <w:p w:rsidR="00200DE2" w:rsidRDefault="00751097" w:rsidP="00200DE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751097">
        <w:rPr>
          <w:rFonts w:cs="Times New Roman"/>
          <w:szCs w:val="28"/>
        </w:rPr>
        <w:t xml:space="preserve">Обращаем внимание, что </w:t>
      </w:r>
      <w:r w:rsidR="009C58B8" w:rsidRPr="00751097">
        <w:rPr>
          <w:rFonts w:cs="Times New Roman"/>
          <w:szCs w:val="28"/>
        </w:rPr>
        <w:t>тематика недел</w:t>
      </w:r>
      <w:r w:rsidR="00200DE2">
        <w:rPr>
          <w:rFonts w:cs="Times New Roman"/>
          <w:szCs w:val="28"/>
        </w:rPr>
        <w:t>ь</w:t>
      </w:r>
      <w:r w:rsidR="009C58B8" w:rsidRPr="00751097">
        <w:rPr>
          <w:rFonts w:cs="Times New Roman"/>
          <w:szCs w:val="28"/>
        </w:rPr>
        <w:t xml:space="preserve"> </w:t>
      </w:r>
      <w:r w:rsidRPr="00751097">
        <w:rPr>
          <w:rFonts w:cs="Times New Roman"/>
          <w:szCs w:val="28"/>
        </w:rPr>
        <w:t xml:space="preserve">должна быть </w:t>
      </w:r>
      <w:r w:rsidR="009C58B8" w:rsidRPr="00751097">
        <w:rPr>
          <w:rFonts w:cs="Times New Roman"/>
          <w:szCs w:val="28"/>
        </w:rPr>
        <w:t xml:space="preserve">отражена </w:t>
      </w:r>
      <w:r w:rsidRPr="00751097">
        <w:rPr>
          <w:rFonts w:cs="Times New Roman"/>
          <w:szCs w:val="28"/>
        </w:rPr>
        <w:t xml:space="preserve">не только в образовательной деятельности, но и </w:t>
      </w:r>
      <w:r w:rsidR="009C58B8" w:rsidRPr="00751097">
        <w:rPr>
          <w:rFonts w:cs="Times New Roman"/>
          <w:szCs w:val="28"/>
        </w:rPr>
        <w:t xml:space="preserve">в оформлении </w:t>
      </w:r>
      <w:r w:rsidR="008B0320" w:rsidRPr="00751097">
        <w:rPr>
          <w:rFonts w:cs="Times New Roman"/>
          <w:szCs w:val="28"/>
        </w:rPr>
        <w:t xml:space="preserve">помещений дошкольных </w:t>
      </w:r>
      <w:r w:rsidR="009C58B8" w:rsidRPr="00751097">
        <w:rPr>
          <w:rFonts w:cs="Times New Roman"/>
          <w:szCs w:val="28"/>
        </w:rPr>
        <w:t xml:space="preserve">групп, на информационных </w:t>
      </w:r>
      <w:r w:rsidR="008B0320" w:rsidRPr="00751097">
        <w:rPr>
          <w:rFonts w:cs="Times New Roman"/>
          <w:szCs w:val="28"/>
        </w:rPr>
        <w:t>стендах</w:t>
      </w:r>
      <w:r w:rsidR="00200DE2">
        <w:rPr>
          <w:rFonts w:cs="Times New Roman"/>
          <w:szCs w:val="28"/>
        </w:rPr>
        <w:t xml:space="preserve">. </w:t>
      </w:r>
      <w:r w:rsidR="003A3E89">
        <w:rPr>
          <w:rFonts w:cs="Times New Roman"/>
          <w:szCs w:val="28"/>
        </w:rPr>
        <w:t xml:space="preserve">                                      </w:t>
      </w:r>
    </w:p>
    <w:p w:rsidR="00200DE2" w:rsidRDefault="00200DE2" w:rsidP="00200DE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целях информирования родительской общественности </w:t>
      </w:r>
      <w:r w:rsidR="003A3E89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 xml:space="preserve">инистерство рекомендует обеспечить размещение информации о проведении тематических мероприятий на </w:t>
      </w:r>
      <w:r w:rsidR="009C58B8" w:rsidRPr="00751097">
        <w:rPr>
          <w:rFonts w:cs="Times New Roman"/>
          <w:szCs w:val="28"/>
        </w:rPr>
        <w:t>официальн</w:t>
      </w:r>
      <w:r w:rsidR="008B0320" w:rsidRPr="00751097">
        <w:rPr>
          <w:rFonts w:cs="Times New Roman"/>
          <w:szCs w:val="28"/>
        </w:rPr>
        <w:t>ых</w:t>
      </w:r>
      <w:r w:rsidR="009C58B8" w:rsidRPr="00751097">
        <w:rPr>
          <w:rFonts w:cs="Times New Roman"/>
          <w:szCs w:val="28"/>
        </w:rPr>
        <w:t xml:space="preserve"> сайт</w:t>
      </w:r>
      <w:r w:rsidR="008B0320" w:rsidRPr="00751097">
        <w:rPr>
          <w:rFonts w:cs="Times New Roman"/>
          <w:szCs w:val="28"/>
        </w:rPr>
        <w:t xml:space="preserve">ах, </w:t>
      </w:r>
      <w:r w:rsidR="009C58B8" w:rsidRPr="00751097">
        <w:rPr>
          <w:rFonts w:cs="Times New Roman"/>
          <w:szCs w:val="28"/>
        </w:rPr>
        <w:t>страницах в социальных сетях</w:t>
      </w:r>
      <w:r w:rsidR="008B0320" w:rsidRPr="00751097">
        <w:rPr>
          <w:rFonts w:cs="Times New Roman"/>
          <w:szCs w:val="28"/>
        </w:rPr>
        <w:t xml:space="preserve"> дошкольных образовательных организаций</w:t>
      </w:r>
      <w:r w:rsidR="009C58B8" w:rsidRPr="00751097">
        <w:rPr>
          <w:rFonts w:cs="Times New Roman"/>
          <w:szCs w:val="28"/>
        </w:rPr>
        <w:t>.</w:t>
      </w:r>
    </w:p>
    <w:p w:rsidR="00D62323" w:rsidRPr="00751097" w:rsidRDefault="00D62323" w:rsidP="00200DE2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D62323" w:rsidRPr="00751097" w:rsidRDefault="00D62323" w:rsidP="00C76329">
      <w:pPr>
        <w:tabs>
          <w:tab w:val="left" w:pos="1019"/>
          <w:tab w:val="center" w:pos="4677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751097">
        <w:rPr>
          <w:rFonts w:cs="Times New Roman"/>
          <w:szCs w:val="28"/>
        </w:rPr>
        <w:t xml:space="preserve">Приложение: </w:t>
      </w:r>
      <w:r w:rsidR="004C02CB" w:rsidRPr="00751097">
        <w:rPr>
          <w:rFonts w:cs="Times New Roman"/>
          <w:szCs w:val="28"/>
        </w:rPr>
        <w:t xml:space="preserve">на </w:t>
      </w:r>
      <w:r w:rsidR="009C58B8" w:rsidRPr="00751097">
        <w:rPr>
          <w:rFonts w:cs="Times New Roman"/>
          <w:szCs w:val="28"/>
        </w:rPr>
        <w:t>9</w:t>
      </w:r>
      <w:r w:rsidR="004C02CB" w:rsidRPr="00751097">
        <w:rPr>
          <w:rFonts w:cs="Times New Roman"/>
          <w:szCs w:val="28"/>
        </w:rPr>
        <w:t xml:space="preserve"> л. в 1 экз.</w:t>
      </w:r>
    </w:p>
    <w:p w:rsidR="005E50C2" w:rsidRPr="00751097" w:rsidRDefault="005E50C2" w:rsidP="008C7E60">
      <w:pPr>
        <w:tabs>
          <w:tab w:val="left" w:pos="1920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935909" w:rsidRPr="00751097" w:rsidRDefault="00935909" w:rsidP="008C7E60">
      <w:pPr>
        <w:tabs>
          <w:tab w:val="left" w:pos="1920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935909" w:rsidRPr="00751097" w:rsidRDefault="00935909" w:rsidP="008C7E60">
      <w:pPr>
        <w:tabs>
          <w:tab w:val="left" w:pos="1920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751097" w:rsidRPr="00751097" w:rsidRDefault="00751097" w:rsidP="005E306C">
      <w:pPr>
        <w:tabs>
          <w:tab w:val="left" w:pos="1920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751097">
        <w:rPr>
          <w:rFonts w:eastAsia="Times New Roman" w:cs="Times New Roman"/>
          <w:szCs w:val="28"/>
          <w:lang w:eastAsia="ru-RU"/>
        </w:rPr>
        <w:t>Министр образования и науки</w:t>
      </w:r>
    </w:p>
    <w:p w:rsidR="00BC6E8E" w:rsidRPr="00751097" w:rsidRDefault="00751097" w:rsidP="005E306C">
      <w:pPr>
        <w:tabs>
          <w:tab w:val="left" w:pos="192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51097">
        <w:rPr>
          <w:rFonts w:eastAsia="Times New Roman" w:cs="Times New Roman"/>
          <w:szCs w:val="28"/>
          <w:lang w:eastAsia="ru-RU"/>
        </w:rPr>
        <w:t>Тамбовской области</w:t>
      </w:r>
      <w:r w:rsidR="005E306C" w:rsidRPr="00751097">
        <w:rPr>
          <w:rFonts w:eastAsia="Times New Roman" w:cs="Times New Roman"/>
          <w:szCs w:val="28"/>
          <w:lang w:eastAsia="ru-RU"/>
        </w:rPr>
        <w:t xml:space="preserve">        </w:t>
      </w:r>
      <w:r w:rsidRPr="00751097"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5E306C" w:rsidRPr="00751097">
        <w:rPr>
          <w:rFonts w:eastAsia="Times New Roman" w:cs="Times New Roman"/>
          <w:szCs w:val="28"/>
          <w:lang w:eastAsia="ru-RU"/>
        </w:rPr>
        <w:t xml:space="preserve">           </w:t>
      </w:r>
      <w:r w:rsidR="007E39C5" w:rsidRPr="00751097">
        <w:rPr>
          <w:rFonts w:eastAsia="Times New Roman" w:cs="Times New Roman"/>
          <w:szCs w:val="28"/>
          <w:lang w:eastAsia="ru-RU"/>
        </w:rPr>
        <w:t xml:space="preserve">              </w:t>
      </w:r>
      <w:r w:rsidRPr="00751097">
        <w:rPr>
          <w:rFonts w:eastAsia="Times New Roman" w:cs="Times New Roman"/>
          <w:szCs w:val="28"/>
          <w:lang w:eastAsia="ru-RU"/>
        </w:rPr>
        <w:t xml:space="preserve">   </w:t>
      </w:r>
      <w:r w:rsidR="004C02CB" w:rsidRPr="00751097">
        <w:rPr>
          <w:rFonts w:eastAsia="Times New Roman" w:cs="Times New Roman"/>
          <w:szCs w:val="28"/>
          <w:lang w:eastAsia="ru-RU"/>
        </w:rPr>
        <w:t xml:space="preserve"> </w:t>
      </w:r>
      <w:r w:rsidR="005E306C" w:rsidRPr="0075109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51097">
        <w:rPr>
          <w:rFonts w:eastAsia="Times New Roman" w:cs="Times New Roman"/>
          <w:szCs w:val="28"/>
          <w:lang w:eastAsia="ru-RU"/>
        </w:rPr>
        <w:t>Т.П.Котельникова</w:t>
      </w:r>
      <w:proofErr w:type="spellEnd"/>
    </w:p>
    <w:p w:rsidR="00200DE2" w:rsidRDefault="007E39C5" w:rsidP="0094029E">
      <w:pPr>
        <w:tabs>
          <w:tab w:val="left" w:pos="192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5109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751097" w:rsidRPr="00200DE2" w:rsidRDefault="00751097" w:rsidP="0094029E">
      <w:pPr>
        <w:tabs>
          <w:tab w:val="left" w:pos="1920"/>
        </w:tabs>
        <w:spacing w:after="0" w:line="240" w:lineRule="auto"/>
        <w:rPr>
          <w:rFonts w:eastAsia="Times New Roman" w:cs="Times New Roman"/>
          <w:sz w:val="22"/>
          <w:lang w:eastAsia="ru-RU"/>
        </w:rPr>
      </w:pPr>
      <w:proofErr w:type="spellStart"/>
      <w:r w:rsidRPr="00200DE2">
        <w:rPr>
          <w:rFonts w:eastAsia="Times New Roman" w:cs="Times New Roman"/>
          <w:sz w:val="22"/>
          <w:lang w:eastAsia="ru-RU"/>
        </w:rPr>
        <w:t>Л.В.Мирошниченко</w:t>
      </w:r>
      <w:proofErr w:type="spellEnd"/>
    </w:p>
    <w:p w:rsidR="00DC454E" w:rsidRPr="00200DE2" w:rsidRDefault="00090CC5" w:rsidP="0094029E">
      <w:pPr>
        <w:tabs>
          <w:tab w:val="left" w:pos="1920"/>
        </w:tabs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200DE2">
        <w:rPr>
          <w:rFonts w:eastAsia="Times New Roman" w:cs="Times New Roman"/>
          <w:sz w:val="22"/>
          <w:lang w:eastAsia="ru-RU"/>
        </w:rPr>
        <w:t>8(4752)</w:t>
      </w:r>
      <w:r w:rsidR="00751097" w:rsidRPr="00200DE2">
        <w:rPr>
          <w:rFonts w:eastAsia="Times New Roman" w:cs="Times New Roman"/>
          <w:sz w:val="22"/>
          <w:lang w:eastAsia="ru-RU"/>
        </w:rPr>
        <w:t>75-59</w:t>
      </w:r>
      <w:r w:rsidRPr="00200DE2">
        <w:rPr>
          <w:rFonts w:eastAsia="Times New Roman" w:cs="Times New Roman"/>
          <w:sz w:val="22"/>
          <w:lang w:eastAsia="ru-RU"/>
        </w:rPr>
        <w:t>-</w:t>
      </w:r>
      <w:r w:rsidR="00751097" w:rsidRPr="00200DE2">
        <w:rPr>
          <w:rFonts w:eastAsia="Times New Roman" w:cs="Times New Roman"/>
          <w:sz w:val="22"/>
          <w:lang w:eastAsia="ru-RU"/>
        </w:rPr>
        <w:t>09</w:t>
      </w:r>
    </w:p>
    <w:p w:rsidR="009C58B8" w:rsidRPr="00751097" w:rsidRDefault="009C58B8" w:rsidP="0094029E">
      <w:pPr>
        <w:tabs>
          <w:tab w:val="left" w:pos="192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  <w:sectPr w:rsidR="009C58B8" w:rsidRPr="00751097" w:rsidSect="00200DE2">
          <w:pgSz w:w="11906" w:h="16838"/>
          <w:pgMar w:top="1134" w:right="993" w:bottom="709" w:left="1701" w:header="708" w:footer="708" w:gutter="0"/>
          <w:cols w:space="708"/>
          <w:docGrid w:linePitch="381"/>
        </w:sectPr>
      </w:pPr>
    </w:p>
    <w:p w:rsidR="009C58B8" w:rsidRPr="00751097" w:rsidRDefault="00751097" w:rsidP="00751097">
      <w:pPr>
        <w:tabs>
          <w:tab w:val="left" w:pos="1920"/>
        </w:tabs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751097">
        <w:rPr>
          <w:rFonts w:eastAsia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51097" w:rsidRPr="00751097" w:rsidRDefault="00751097" w:rsidP="00751097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751097" w:rsidRPr="00751097" w:rsidRDefault="00751097" w:rsidP="00751097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751097">
        <w:rPr>
          <w:rFonts w:ascii="Times New Roman" w:eastAsia="Calibri" w:hAnsi="Times New Roman" w:cs="Times New Roman"/>
          <w:szCs w:val="28"/>
        </w:rPr>
        <w:t>Рекомендации по</w:t>
      </w:r>
      <w:r w:rsidR="009C58B8" w:rsidRPr="00751097">
        <w:rPr>
          <w:rFonts w:ascii="Times New Roman" w:eastAsia="Calibri" w:hAnsi="Times New Roman" w:cs="Times New Roman"/>
          <w:szCs w:val="28"/>
        </w:rPr>
        <w:t xml:space="preserve"> </w:t>
      </w:r>
      <w:r w:rsidR="00825482">
        <w:rPr>
          <w:rFonts w:ascii="Times New Roman" w:eastAsia="Calibri" w:hAnsi="Times New Roman" w:cs="Times New Roman"/>
          <w:szCs w:val="28"/>
        </w:rPr>
        <w:t>планированию</w:t>
      </w:r>
      <w:r w:rsidR="009C58B8" w:rsidRPr="00751097">
        <w:rPr>
          <w:rFonts w:ascii="Times New Roman" w:eastAsia="Calibri" w:hAnsi="Times New Roman" w:cs="Times New Roman"/>
          <w:szCs w:val="28"/>
        </w:rPr>
        <w:t xml:space="preserve"> образовательной деятельности</w:t>
      </w:r>
      <w:r w:rsidRPr="00751097">
        <w:rPr>
          <w:rFonts w:ascii="Times New Roman" w:eastAsia="Calibri" w:hAnsi="Times New Roman" w:cs="Times New Roman"/>
          <w:szCs w:val="28"/>
        </w:rPr>
        <w:t xml:space="preserve"> в </w:t>
      </w:r>
    </w:p>
    <w:p w:rsidR="009C58B8" w:rsidRPr="00751097" w:rsidRDefault="00751097" w:rsidP="00751097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751097">
        <w:rPr>
          <w:rFonts w:ascii="Times New Roman" w:eastAsia="Calibri" w:hAnsi="Times New Roman" w:cs="Times New Roman"/>
          <w:szCs w:val="28"/>
        </w:rPr>
        <w:t xml:space="preserve">дошкольных образовательных организациях в </w:t>
      </w:r>
      <w:r w:rsidR="009C58B8" w:rsidRPr="00751097">
        <w:rPr>
          <w:rFonts w:ascii="Times New Roman" w:eastAsia="Calibri" w:hAnsi="Times New Roman" w:cs="Times New Roman"/>
          <w:szCs w:val="28"/>
        </w:rPr>
        <w:t>апрел</w:t>
      </w:r>
      <w:r w:rsidRPr="00751097">
        <w:rPr>
          <w:rFonts w:ascii="Times New Roman" w:eastAsia="Calibri" w:hAnsi="Times New Roman" w:cs="Times New Roman"/>
          <w:szCs w:val="28"/>
        </w:rPr>
        <w:t>е</w:t>
      </w:r>
      <w:r w:rsidR="009C58B8" w:rsidRPr="00751097">
        <w:rPr>
          <w:rFonts w:ascii="Times New Roman" w:eastAsia="Calibri" w:hAnsi="Times New Roman" w:cs="Times New Roman"/>
          <w:szCs w:val="28"/>
        </w:rPr>
        <w:t xml:space="preserve"> 2024 года</w:t>
      </w:r>
    </w:p>
    <w:p w:rsidR="009C58B8" w:rsidRPr="00751097" w:rsidRDefault="009C58B8" w:rsidP="009C58B8">
      <w:pPr>
        <w:spacing w:after="160" w:line="259" w:lineRule="auto"/>
        <w:jc w:val="both"/>
        <w:rPr>
          <w:rFonts w:ascii="Times New Roman" w:eastAsia="Calibri" w:hAnsi="Times New Roman" w:cs="Times New Roman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3685"/>
        <w:gridCol w:w="7052"/>
      </w:tblGrid>
      <w:tr w:rsidR="00751097" w:rsidRPr="00751097" w:rsidTr="00234CF5">
        <w:tc>
          <w:tcPr>
            <w:tcW w:w="1696" w:type="dxa"/>
          </w:tcPr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685" w:type="dxa"/>
          </w:tcPr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052" w:type="dxa"/>
          </w:tcPr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751097" w:rsidRPr="00751097" w:rsidTr="00234CF5">
        <w:trPr>
          <w:trHeight w:val="240"/>
        </w:trPr>
        <w:tc>
          <w:tcPr>
            <w:tcW w:w="1696" w:type="dxa"/>
            <w:vMerge w:val="restart"/>
          </w:tcPr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неделя</w:t>
            </w:r>
          </w:p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(01.04 – 05.04)</w:t>
            </w:r>
          </w:p>
        </w:tc>
        <w:tc>
          <w:tcPr>
            <w:tcW w:w="2127" w:type="dxa"/>
            <w:vMerge w:val="restart"/>
            <w:vAlign w:val="center"/>
          </w:tcPr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«День птиц. Благовещение»</w:t>
            </w:r>
          </w:p>
        </w:tc>
        <w:tc>
          <w:tcPr>
            <w:tcW w:w="3685" w:type="dxa"/>
          </w:tcPr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9C58B8" w:rsidRPr="00751097" w:rsidRDefault="009C58B8" w:rsidP="009C58B8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5109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Активизировать двигательные навыки, создать заряд бодрости и хорошего настроения.</w:t>
            </w:r>
          </w:p>
          <w:p w:rsidR="009C58B8" w:rsidRPr="00751097" w:rsidRDefault="009C58B8" w:rsidP="009C58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Способствовать формированию физической активности и выполнению физических упражнений, подвижных игр, учит взаимодействовать в спортивных соревнованиях и подвижных играх. </w:t>
            </w:r>
          </w:p>
          <w:p w:rsidR="009C58B8" w:rsidRPr="00751097" w:rsidRDefault="009C58B8" w:rsidP="009C58B8">
            <w:pPr>
              <w:rPr>
                <w:rFonts w:ascii="Times New Roman" w:eastAsia="Calibri" w:hAnsi="Times New Roman" w:cs="Times New Roman"/>
                <w:b/>
                <w:sz w:val="22"/>
              </w:rPr>
            </w:pPr>
          </w:p>
        </w:tc>
        <w:tc>
          <w:tcPr>
            <w:tcW w:w="7052" w:type="dxa"/>
          </w:tcPr>
          <w:p w:rsidR="009C58B8" w:rsidRPr="00200DE2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Спортивное развлечение </w:t>
            </w:r>
            <w:r w:rsidRPr="00200DE2">
              <w:rPr>
                <w:rFonts w:ascii="Times New Roman" w:eastAsia="Calibri" w:hAnsi="Times New Roman" w:cs="Times New Roman"/>
                <w:sz w:val="24"/>
                <w:szCs w:val="24"/>
              </w:rPr>
              <w:t>«Прилетели птицы в родные края»</w:t>
            </w:r>
          </w:p>
          <w:p w:rsidR="009C58B8" w:rsidRPr="00200DE2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200DE2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стимулировать двигательную активность детей, приобщать к народным традициям встречи весны, прилета птиц.</w:t>
            </w:r>
          </w:p>
        </w:tc>
      </w:tr>
      <w:tr w:rsidR="00751097" w:rsidRPr="00751097" w:rsidTr="00234CF5">
        <w:trPr>
          <w:trHeight w:val="318"/>
        </w:trPr>
        <w:tc>
          <w:tcPr>
            <w:tcW w:w="1696" w:type="dxa"/>
            <w:vMerge/>
          </w:tcPr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9C58B8" w:rsidRPr="00751097" w:rsidRDefault="009C58B8" w:rsidP="009C5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</w:t>
            </w: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духовно-нравственных традиций русского народа, связанными с подготовкой и проведением православного праздника Благовещение.</w:t>
            </w:r>
          </w:p>
          <w:p w:rsidR="009C58B8" w:rsidRPr="00751097" w:rsidRDefault="009C58B8" w:rsidP="009C5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навыки социализации и взаимодействия в совместной деятельности, умения продуктивно контактировать со взрослыми и сверстниками</w:t>
            </w:r>
          </w:p>
        </w:tc>
        <w:tc>
          <w:tcPr>
            <w:tcW w:w="7052" w:type="dxa"/>
          </w:tcPr>
          <w:p w:rsidR="009C58B8" w:rsidRPr="00200DE2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Интерактивная беседа</w:t>
            </w:r>
            <w:r w:rsidRPr="00200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«Чудо из чудес – Благовещение с небес»</w:t>
            </w:r>
          </w:p>
          <w:p w:rsidR="009C58B8" w:rsidRPr="00200DE2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200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уточнить о том, какие семейные традиции празднования Благовещения существуют в семьях воспитанников.</w:t>
            </w:r>
          </w:p>
          <w:p w:rsidR="009C58B8" w:rsidRPr="00200DE2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Клубный час </w:t>
            </w:r>
            <w:r w:rsidRPr="00200DE2">
              <w:rPr>
                <w:rFonts w:ascii="Times New Roman" w:eastAsia="Calibri" w:hAnsi="Times New Roman" w:cs="Times New Roman"/>
                <w:sz w:val="24"/>
                <w:szCs w:val="24"/>
              </w:rPr>
              <w:t>«День птиц»</w:t>
            </w:r>
            <w:r w:rsidR="003C4815" w:rsidRPr="00200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(птицы Тамбовско</w:t>
            </w:r>
            <w:r w:rsidR="00F41624" w:rsidRPr="00200DE2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3C4815" w:rsidRPr="00200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1624" w:rsidRPr="00200DE2">
              <w:rPr>
                <w:rFonts w:ascii="Times New Roman" w:eastAsia="Calibri" w:hAnsi="Times New Roman" w:cs="Times New Roman"/>
                <w:sz w:val="24"/>
                <w:szCs w:val="24"/>
              </w:rPr>
              <w:t>области</w:t>
            </w:r>
            <w:r w:rsidR="003C4815" w:rsidRPr="00200DE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C58B8" w:rsidRPr="00200DE2" w:rsidRDefault="009C58B8" w:rsidP="00652A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200D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развитие свободной самостоятельной детской деятельности через формирование активного познавательного интереса детей к окружающему миру</w:t>
            </w:r>
            <w:r w:rsidR="003C4815" w:rsidRPr="00200D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Тамбовской области</w:t>
            </w:r>
            <w:r w:rsidRPr="00200D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 творчеству</w:t>
            </w:r>
          </w:p>
        </w:tc>
      </w:tr>
      <w:tr w:rsidR="00751097" w:rsidRPr="00751097" w:rsidTr="00234CF5">
        <w:trPr>
          <w:trHeight w:val="240"/>
        </w:trPr>
        <w:tc>
          <w:tcPr>
            <w:tcW w:w="1696" w:type="dxa"/>
            <w:vMerge/>
          </w:tcPr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9C58B8" w:rsidRPr="00751097" w:rsidRDefault="009C58B8" w:rsidP="009C5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Познакомить детей со сведениями из Священной истории, повествующие о празднике Благовещение.</w:t>
            </w:r>
          </w:p>
          <w:p w:rsidR="009C58B8" w:rsidRPr="00751097" w:rsidRDefault="009C58B8" w:rsidP="009C5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Дать представления о сезонных изменениях в природном окружении.</w:t>
            </w:r>
          </w:p>
          <w:p w:rsidR="009C58B8" w:rsidRPr="00751097" w:rsidRDefault="009C58B8" w:rsidP="009C58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Способствовать формированию экологического восприятия </w:t>
            </w:r>
          </w:p>
        </w:tc>
        <w:tc>
          <w:tcPr>
            <w:tcW w:w="7052" w:type="dxa"/>
          </w:tcPr>
          <w:p w:rsidR="009C58B8" w:rsidRPr="00200DE2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00DE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Просмотр фильмов</w:t>
            </w:r>
            <w:r w:rsidRPr="00200D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образовательного проекта «Доброе слово» семейного телеканала «Радость моя». </w:t>
            </w:r>
          </w:p>
          <w:p w:rsidR="009C58B8" w:rsidRPr="00200DE2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00DE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Цель:</w:t>
            </w:r>
            <w:r w:rsidRPr="00200D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дать некоторые сведения из Священной истории, повествующие о празднике Благовещение</w:t>
            </w:r>
          </w:p>
          <w:p w:rsidR="009C58B8" w:rsidRPr="00200DE2" w:rsidRDefault="009C58B8" w:rsidP="00652A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игры:</w:t>
            </w:r>
            <w:r w:rsidR="003200D8" w:rsidRPr="0020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0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Приметы весны</w:t>
            </w:r>
            <w:r w:rsidR="003200D8" w:rsidRPr="0020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0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200D8" w:rsidRPr="0020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0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Перелётные птицы</w:t>
            </w:r>
            <w:r w:rsidR="003200D8" w:rsidRPr="0020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C4815" w:rsidRPr="0020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58B8" w:rsidRPr="00200DE2" w:rsidRDefault="009C58B8" w:rsidP="00652A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00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20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представлений о сезонных изменениях, природных явлениях на территории региона.</w:t>
            </w:r>
          </w:p>
        </w:tc>
      </w:tr>
      <w:tr w:rsidR="00751097" w:rsidRPr="00751097" w:rsidTr="00234CF5">
        <w:trPr>
          <w:trHeight w:val="363"/>
        </w:trPr>
        <w:tc>
          <w:tcPr>
            <w:tcW w:w="1696" w:type="dxa"/>
            <w:vMerge/>
          </w:tcPr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9C58B8" w:rsidRPr="00751097" w:rsidRDefault="009C58B8" w:rsidP="009C5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доступными их пониманию произведениями художественной литературы о православных традициях, о весенней встрече перелетных птиц.</w:t>
            </w:r>
          </w:p>
          <w:p w:rsidR="009C58B8" w:rsidRPr="00751097" w:rsidRDefault="009C58B8" w:rsidP="009C58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Оценить красоту русской поэзии и литературной прозы</w:t>
            </w:r>
          </w:p>
        </w:tc>
        <w:tc>
          <w:tcPr>
            <w:tcW w:w="7052" w:type="dxa"/>
          </w:tcPr>
          <w:p w:rsidR="009C58B8" w:rsidRPr="00200DE2" w:rsidRDefault="009C58B8" w:rsidP="00652A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Поэтическая гостиная</w:t>
            </w:r>
            <w:r w:rsidRPr="0020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«Весеннее настроение».</w:t>
            </w:r>
          </w:p>
          <w:p w:rsidR="009C58B8" w:rsidRPr="00200DE2" w:rsidRDefault="009C58B8" w:rsidP="00652AD9">
            <w:pPr>
              <w:shd w:val="clear" w:color="auto" w:fill="FFFFFF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200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9C58B8" w:rsidRPr="00200DE2" w:rsidRDefault="009C58B8" w:rsidP="00652A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Орл</w:t>
            </w:r>
            <w:r w:rsidR="0094036C" w:rsidRPr="0020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 «Как нарядно в нашем храме»</w:t>
            </w:r>
            <w:r w:rsidRPr="0020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Афанасьев</w:t>
            </w:r>
            <w:r w:rsidR="00B94933" w:rsidRPr="0020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(Тамбовский писатель)</w:t>
            </w:r>
            <w:r w:rsidRPr="0020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036C" w:rsidRPr="0020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0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Перелетные птицы</w:t>
            </w:r>
            <w:r w:rsidR="0094036C" w:rsidRPr="0020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0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Высоцкая </w:t>
            </w:r>
            <w:r w:rsidR="0094036C" w:rsidRPr="0020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0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Благовещение</w:t>
            </w:r>
            <w:r w:rsidR="0094036C" w:rsidRPr="0020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0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4036C" w:rsidRPr="0020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0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Благовещение</w:t>
            </w:r>
            <w:r w:rsidR="0094036C" w:rsidRPr="0020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0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Захаров</w:t>
            </w:r>
          </w:p>
          <w:p w:rsidR="009C58B8" w:rsidRPr="00200DE2" w:rsidRDefault="009C58B8" w:rsidP="00652A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20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D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познакомить детей с доступными их пониманию произведениями художественной литературы, отвечающими тематике</w:t>
            </w:r>
            <w:r w:rsidRPr="0020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51097" w:rsidRPr="00751097" w:rsidTr="00234CF5">
        <w:trPr>
          <w:trHeight w:val="367"/>
        </w:trPr>
        <w:tc>
          <w:tcPr>
            <w:tcW w:w="1696" w:type="dxa"/>
            <w:vMerge/>
          </w:tcPr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9C58B8" w:rsidRPr="00751097" w:rsidRDefault="009C58B8" w:rsidP="009C5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Познакомить детей с доступными их пониманию произведениями живописи, иконописи, отвечающими тематике деятельности.</w:t>
            </w:r>
          </w:p>
          <w:p w:rsidR="009C58B8" w:rsidRPr="00751097" w:rsidRDefault="009C58B8" w:rsidP="009C5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помощь в становлении творческой личности ребёнка, развивать навыки художественного творчества.</w:t>
            </w:r>
          </w:p>
          <w:p w:rsidR="009C58B8" w:rsidRPr="00751097" w:rsidRDefault="009C58B8" w:rsidP="009C5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Порадовать близких людей памятью о празднике маленькими праздничными подарками, изготовленными своими руками.</w:t>
            </w:r>
          </w:p>
          <w:p w:rsidR="009C58B8" w:rsidRDefault="009C58B8" w:rsidP="009C5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нравственные и эстетические чувства ребёнка.</w:t>
            </w:r>
          </w:p>
          <w:p w:rsidR="00200DE2" w:rsidRDefault="00200DE2" w:rsidP="009C5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DE2" w:rsidRPr="00751097" w:rsidRDefault="00200DE2" w:rsidP="009C58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2" w:type="dxa"/>
          </w:tcPr>
          <w:p w:rsidR="009C58B8" w:rsidRPr="00200DE2" w:rsidRDefault="009C58B8" w:rsidP="00652A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Творческая мастерская</w:t>
            </w:r>
            <w:r w:rsidRPr="00200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«Птички-невелички из теста»</w:t>
            </w:r>
          </w:p>
          <w:p w:rsidR="009C58B8" w:rsidRPr="00200DE2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00DE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Цель:</w:t>
            </w:r>
            <w:r w:rsidRPr="00200D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формировать духовно-нравственные качества посредством приобщения детей к православным традициям в художественно-творческой деятельности.</w:t>
            </w:r>
          </w:p>
          <w:p w:rsidR="009C58B8" w:rsidRPr="00200DE2" w:rsidRDefault="009C58B8" w:rsidP="00652AD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4F4F4"/>
              </w:rPr>
            </w:pPr>
            <w:r w:rsidRPr="00200D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4F4F4"/>
              </w:rPr>
              <w:t>Фольклорное развлечение</w:t>
            </w:r>
            <w:r w:rsidRPr="00200DE2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4F4F4"/>
              </w:rPr>
              <w:t> </w:t>
            </w:r>
            <w:r w:rsidRPr="00200DE2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4F4F4"/>
              </w:rPr>
              <w:t>«Благовещенье – встреча весны»</w:t>
            </w:r>
          </w:p>
          <w:p w:rsidR="009C58B8" w:rsidRPr="00200DE2" w:rsidRDefault="009C58B8" w:rsidP="00652AD9">
            <w:pPr>
              <w:numPr>
                <w:ilvl w:val="0"/>
                <w:numId w:val="2"/>
              </w:numPr>
              <w:shd w:val="clear" w:color="auto" w:fill="FFFFFF"/>
              <w:ind w:left="-16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200DE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Цель:</w:t>
            </w:r>
            <w:r w:rsidRPr="00200DE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русскими народными праздниками, традициями и обычаями их проведения, </w:t>
            </w:r>
            <w:r w:rsidRPr="00200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эмоциональный отклик на весенние проявления природы; эстетические чувства, переживания.</w:t>
            </w:r>
          </w:p>
        </w:tc>
      </w:tr>
      <w:tr w:rsidR="00751097" w:rsidRPr="00751097" w:rsidTr="00234CF5">
        <w:trPr>
          <w:trHeight w:val="255"/>
        </w:trPr>
        <w:tc>
          <w:tcPr>
            <w:tcW w:w="1696" w:type="dxa"/>
            <w:vMerge w:val="restart"/>
          </w:tcPr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неделя</w:t>
            </w:r>
          </w:p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(08.04 –12.04)</w:t>
            </w:r>
          </w:p>
        </w:tc>
        <w:tc>
          <w:tcPr>
            <w:tcW w:w="2127" w:type="dxa"/>
            <w:vMerge w:val="restart"/>
            <w:vAlign w:val="center"/>
          </w:tcPr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«Путешествие в космос»</w:t>
            </w:r>
          </w:p>
        </w:tc>
        <w:tc>
          <w:tcPr>
            <w:tcW w:w="3685" w:type="dxa"/>
          </w:tcPr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9C58B8" w:rsidRPr="00751097" w:rsidRDefault="009C58B8" w:rsidP="009C58B8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5109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Активизировать двигательные навыки, создать заряд бодрости и хорошего настроения.</w:t>
            </w:r>
          </w:p>
          <w:p w:rsidR="009C58B8" w:rsidRPr="00751097" w:rsidRDefault="009C58B8" w:rsidP="009C58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Способствовать формированию физической активности и выполнению физических упражнений, подвижных игр, учит взаимодействовать в спортивных соревнованиях и подвижных играх. </w:t>
            </w:r>
          </w:p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2" w:type="dxa"/>
          </w:tcPr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Спортивный фестиваль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«Большие космические старты»</w:t>
            </w:r>
          </w:p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привлечение воспитанников к совместной физической активности</w:t>
            </w:r>
          </w:p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игры: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«Ракеты на старт», «Невесомость», «Южный и северный ветер».</w:t>
            </w:r>
          </w:p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Игровые упражнения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«Подготовка в юные космонавты», «Ждут нас быстрые ракеты».</w:t>
            </w:r>
          </w:p>
        </w:tc>
      </w:tr>
      <w:tr w:rsidR="00751097" w:rsidRPr="00751097" w:rsidTr="00234CF5">
        <w:trPr>
          <w:trHeight w:val="300"/>
        </w:trPr>
        <w:tc>
          <w:tcPr>
            <w:tcW w:w="1696" w:type="dxa"/>
            <w:vMerge/>
          </w:tcPr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9C58B8" w:rsidRPr="00751097" w:rsidRDefault="009C58B8" w:rsidP="009C58B8">
            <w:pPr>
              <w:rPr>
                <w:rFonts w:ascii="Calibri" w:eastAsia="Calibri" w:hAnsi="Calibri" w:cs="Times New Roman"/>
                <w:sz w:val="22"/>
                <w:shd w:val="clear" w:color="auto" w:fill="FFFFFF"/>
              </w:rPr>
            </w:pPr>
            <w:r w:rsidRPr="0075109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Развивать детскую инициативу и самостоятельность в различных видах деятельности</w:t>
            </w:r>
          </w:p>
          <w:p w:rsidR="009C58B8" w:rsidRPr="00751097" w:rsidRDefault="009C58B8" w:rsidP="009C58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Способствовать тому, чтобы дети испытывали радость и удовлетворение от совместной деятельности со взрослыми и сверстниками.</w:t>
            </w:r>
          </w:p>
        </w:tc>
        <w:tc>
          <w:tcPr>
            <w:tcW w:w="7052" w:type="dxa"/>
          </w:tcPr>
          <w:p w:rsidR="009C58B8" w:rsidRPr="009F2490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2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Интерактив</w:t>
            </w:r>
            <w:proofErr w:type="spellEnd"/>
            <w:r w:rsidRPr="009F2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 профессиях</w:t>
            </w:r>
            <w:r w:rsidRPr="009F2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«Космонавт. Космический экипаж», «Питание космонавта»</w:t>
            </w:r>
          </w:p>
          <w:p w:rsidR="009C58B8" w:rsidRPr="009F2490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9F249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представления о космических достижениях России.</w:t>
            </w:r>
          </w:p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490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5F6F7"/>
              </w:rPr>
              <w:t>Сюжетно-ролевые игры:</w:t>
            </w:r>
            <w:r w:rsidRPr="009F249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5F6F7"/>
              </w:rPr>
              <w:t xml:space="preserve"> «Готовим космический обед», «Путешествие на космическом корабле», «На орбитальной станции».</w:t>
            </w:r>
          </w:p>
        </w:tc>
      </w:tr>
      <w:tr w:rsidR="00751097" w:rsidRPr="00751097" w:rsidTr="00234CF5">
        <w:trPr>
          <w:trHeight w:val="330"/>
        </w:trPr>
        <w:tc>
          <w:tcPr>
            <w:tcW w:w="1696" w:type="dxa"/>
            <w:vMerge/>
          </w:tcPr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9C58B8" w:rsidRPr="00751097" w:rsidRDefault="009C58B8" w:rsidP="009C58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элементарному пониманию значения «космос», «космонавт», познакомить с российским праздником – Днём космонавтики, героями космоса.</w:t>
            </w:r>
          </w:p>
          <w:p w:rsidR="009C58B8" w:rsidRPr="00751097" w:rsidRDefault="009C58B8" w:rsidP="009C58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и углубить знания детей о космосе, дате первого полёта Юрия Гагарина в космос, празднике Дня космонавтики</w:t>
            </w:r>
          </w:p>
          <w:p w:rsidR="009C58B8" w:rsidRPr="00751097" w:rsidRDefault="009C58B8" w:rsidP="009C58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Создать педагогические условия, стимулирующие познавательную активность детей.</w:t>
            </w:r>
          </w:p>
        </w:tc>
        <w:tc>
          <w:tcPr>
            <w:tcW w:w="7052" w:type="dxa"/>
          </w:tcPr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Виртуальная экскурсия 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«В музее космонавтики»</w:t>
            </w:r>
          </w:p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Экскурсия 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в Музейно-выставочный центр. Экспозиция «</w:t>
            </w:r>
            <w:proofErr w:type="spellStart"/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Тамбовщина</w:t>
            </w:r>
            <w:proofErr w:type="spellEnd"/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космическая»</w:t>
            </w:r>
            <w:r w:rsidR="00B94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94933" w:rsidRPr="00B94933">
              <w:rPr>
                <w:rFonts w:ascii="Times New Roman" w:eastAsia="Calibri" w:hAnsi="Times New Roman" w:cs="Times New Roman"/>
                <w:sz w:val="24"/>
                <w:szCs w:val="24"/>
              </w:rPr>
              <w:t>с 4 января по 30 апреля 2024</w:t>
            </w:r>
            <w:r w:rsidR="00B94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94933" w:rsidRPr="00B94933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  <w:r w:rsidR="00B94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94933" w:rsidRPr="00B94933">
              <w:rPr>
                <w:rFonts w:ascii="Times New Roman" w:eastAsia="Calibri" w:hAnsi="Times New Roman" w:cs="Times New Roman"/>
                <w:sz w:val="24"/>
                <w:szCs w:val="24"/>
              </w:rPr>
              <w:t>г. Тамбов, ул. Карла Маркса, д. 142</w:t>
            </w:r>
            <w:r w:rsidR="00B949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Тематическое занятие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90-летию со дня рождения Юрия Гагарина «Первый в космосе»</w:t>
            </w:r>
          </w:p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мотивировать детей на изучение новых знаний о космическом пространстве и покорителях космоса.</w:t>
            </w:r>
          </w:p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Опытно-экспериментальная лаборатория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«Вращение планет», «Солнечные часы», 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«Как происходит смена дня и ночи».</w:t>
            </w:r>
          </w:p>
          <w:p w:rsidR="009C58B8" w:rsidRPr="00751097" w:rsidRDefault="009C58B8" w:rsidP="00652A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93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Цель:</w:t>
            </w:r>
            <w:r w:rsidRPr="007510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приобщать к познавательно-исследовательским культурным практикам.</w:t>
            </w:r>
          </w:p>
          <w:p w:rsidR="009C58B8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DE2" w:rsidRPr="00751097" w:rsidRDefault="00200DE2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097" w:rsidRPr="00751097" w:rsidTr="00234CF5">
        <w:trPr>
          <w:trHeight w:val="255"/>
        </w:trPr>
        <w:tc>
          <w:tcPr>
            <w:tcW w:w="1696" w:type="dxa"/>
            <w:vMerge/>
          </w:tcPr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9C58B8" w:rsidRPr="00751097" w:rsidRDefault="009C58B8" w:rsidP="009C5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Стимулировать речевые навыки детей, умение вести диалог, формулировать и излагать мысли логично.</w:t>
            </w:r>
          </w:p>
          <w:p w:rsidR="009C58B8" w:rsidRPr="00751097" w:rsidRDefault="009C58B8" w:rsidP="009C5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доступными их пониманию произведениями художественной литературы.</w:t>
            </w:r>
          </w:p>
        </w:tc>
        <w:tc>
          <w:tcPr>
            <w:tcW w:w="7052" w:type="dxa"/>
          </w:tcPr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Интерактивный разговор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«Сколько звезд на небе!»</w:t>
            </w:r>
          </w:p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расширять познавательный интерес в области астрономии, развивать </w:t>
            </w:r>
            <w:proofErr w:type="spellStart"/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эстественно</w:t>
            </w:r>
            <w:proofErr w:type="spellEnd"/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-научный интерес к изучению космического пространства</w:t>
            </w:r>
          </w:p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 стихов о космосе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F249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Космическая поэзия</w:t>
            </w:r>
            <w:r w:rsidR="009F249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5109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Чтение «Как мальчик стал космонавтом» А. Леонов. </w:t>
            </w:r>
          </w:p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Чтение «Вижу землю» Ю Гагарина.</w:t>
            </w:r>
          </w:p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 пословиц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смелости, мужестве. </w:t>
            </w:r>
          </w:p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Составление фантазийного рассказа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F249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Встреча в космосе</w:t>
            </w:r>
            <w:r w:rsidR="009F249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(инопланетянина). Как будем объясняться и разговаривать?</w:t>
            </w:r>
          </w:p>
        </w:tc>
      </w:tr>
      <w:tr w:rsidR="00751097" w:rsidRPr="00751097" w:rsidTr="00234CF5">
        <w:trPr>
          <w:trHeight w:val="195"/>
        </w:trPr>
        <w:tc>
          <w:tcPr>
            <w:tcW w:w="1696" w:type="dxa"/>
            <w:vMerge/>
          </w:tcPr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9C58B8" w:rsidRPr="00751097" w:rsidRDefault="009C58B8" w:rsidP="009C58B8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51097">
              <w:rPr>
                <w:rFonts w:ascii="Arial" w:eastAsia="Calibri" w:hAnsi="Arial" w:cs="Arial"/>
                <w:sz w:val="22"/>
                <w:shd w:val="clear" w:color="auto" w:fill="FFFFFF"/>
              </w:rPr>
              <w:t> 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Итог </w:t>
            </w:r>
            <w:r w:rsidRPr="0075109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творческой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деятельности коллектива или одного участника, наглядно показывающий художественно-эстетическое развитие и </w:t>
            </w:r>
            <w:r w:rsidRPr="0075109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творческие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возможности её участников.</w:t>
            </w:r>
            <w:r w:rsidR="00C12E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Д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ать возможность детям максимально проявить </w:t>
            </w:r>
          </w:p>
          <w:p w:rsidR="009C58B8" w:rsidRPr="00751097" w:rsidRDefault="009C58B8" w:rsidP="009C5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творческую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активность, стимулировать воображение, желание включаться в </w:t>
            </w:r>
            <w:r w:rsidRPr="0075109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творческий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процесс, а семьям представить положительный опыт семейного воспитания.</w:t>
            </w:r>
          </w:p>
        </w:tc>
        <w:tc>
          <w:tcPr>
            <w:tcW w:w="7052" w:type="dxa"/>
          </w:tcPr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Творческая галерея </w:t>
            </w:r>
            <w:r w:rsidR="009F2490">
              <w:rPr>
                <w:rFonts w:ascii="Times New Roman" w:eastAsia="Calibri" w:hAnsi="Times New Roman" w:cs="Times New Roman"/>
                <w:sz w:val="24"/>
                <w:szCs w:val="24"/>
              </w:rPr>
              <w:t>«Космос глазами детей»</w:t>
            </w:r>
          </w:p>
          <w:p w:rsidR="009C58B8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привлечь всех участников образовательных отношений к процессу создания творческой работы</w:t>
            </w:r>
            <w:r w:rsidR="00C12E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12EAD" w:rsidRPr="00751097" w:rsidRDefault="00C12EAD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097" w:rsidRPr="00751097" w:rsidTr="00234CF5">
        <w:trPr>
          <w:trHeight w:val="150"/>
        </w:trPr>
        <w:tc>
          <w:tcPr>
            <w:tcW w:w="1696" w:type="dxa"/>
            <w:vMerge w:val="restart"/>
          </w:tcPr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неделя (15.04 –19.04)</w:t>
            </w:r>
          </w:p>
        </w:tc>
        <w:tc>
          <w:tcPr>
            <w:tcW w:w="2127" w:type="dxa"/>
            <w:vMerge w:val="restart"/>
            <w:vAlign w:val="center"/>
          </w:tcPr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«Экологическая культура»</w:t>
            </w:r>
          </w:p>
        </w:tc>
        <w:tc>
          <w:tcPr>
            <w:tcW w:w="3685" w:type="dxa"/>
          </w:tcPr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9C58B8" w:rsidRPr="00751097" w:rsidRDefault="009C58B8" w:rsidP="009C5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Понимание ценности жизни и здоровья, формирование культуры личности. </w:t>
            </w:r>
          </w:p>
          <w:p w:rsidR="009C58B8" w:rsidRPr="00751097" w:rsidRDefault="009C58B8" w:rsidP="009C5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физического воспитания происходит воспитание гуманного, эмоционально-положительного, бережного отношения к миру природы и окружающему миру в целом.</w:t>
            </w:r>
          </w:p>
        </w:tc>
        <w:tc>
          <w:tcPr>
            <w:tcW w:w="7052" w:type="dxa"/>
          </w:tcPr>
          <w:p w:rsidR="009C58B8" w:rsidRPr="00751097" w:rsidRDefault="009C58B8" w:rsidP="00652AD9">
            <w:pPr>
              <w:jc w:val="both"/>
              <w:rPr>
                <w:rFonts w:ascii="Calibri" w:eastAsia="Calibri" w:hAnsi="Calibri" w:cs="Times New Roman"/>
                <w:sz w:val="22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1.Экологический день здоровья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«Путешествие по экологической тропе</w:t>
            </w:r>
            <w:r w:rsidR="00B94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Тамбовского края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51097">
              <w:rPr>
                <w:rFonts w:ascii="Calibri" w:eastAsia="Calibri" w:hAnsi="Calibri" w:cs="Times New Roman"/>
                <w:sz w:val="22"/>
              </w:rPr>
              <w:t xml:space="preserve"> </w:t>
            </w:r>
          </w:p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Чтоб здоровье сохранить, организм свой укрепить,</w:t>
            </w:r>
          </w:p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Знает вся моя семья: должен быть режим у дня.</w:t>
            </w:r>
          </w:p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Чистить зубы, умываться, и почаще улыбаться,</w:t>
            </w:r>
          </w:p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Закаляться, и тогда не страшна тебе хандра.</w:t>
            </w:r>
          </w:p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Следует, ребята, знать: нужно лечь пораньше спать.</w:t>
            </w:r>
          </w:p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Ну, а утром не лениться – на зарядку становиться!</w:t>
            </w:r>
          </w:p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2.СОРСИ</w:t>
            </w:r>
          </w:p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Современная сюжетно - </w:t>
            </w:r>
            <w:proofErr w:type="spellStart"/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отобразительная</w:t>
            </w:r>
            <w:proofErr w:type="spellEnd"/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развивающая спортивная игра, включающая в себя синтез различных видов деятельности, объединённых одним общим сюжетом. Игра состоит из испытаний, каждое испытание включает в себя два этапа: двигательный и познавательный. Испытание проходит в течение 5-7 минут. </w:t>
            </w:r>
          </w:p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СОРСИ экологической направленности включаются в итоговы</w:t>
            </w:r>
            <w:r w:rsidR="00B94933">
              <w:rPr>
                <w:rFonts w:ascii="Times New Roman" w:eastAsia="Calibri" w:hAnsi="Times New Roman" w:cs="Times New Roman"/>
                <w:sz w:val="24"/>
                <w:szCs w:val="24"/>
              </w:rPr>
              <w:t>е мероприятия в виде эстафет: «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Соберем съедобные грибы и ягоды», «Поможем затушить возгорание в лесу», «Чистая земля, чистая река», «Животные </w:t>
            </w:r>
            <w:r w:rsidR="00B94933">
              <w:rPr>
                <w:rFonts w:ascii="Times New Roman" w:eastAsia="Calibri" w:hAnsi="Times New Roman" w:cs="Times New Roman"/>
                <w:sz w:val="24"/>
                <w:szCs w:val="24"/>
              </w:rPr>
              <w:t>Тамбовской области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» и другие».</w:t>
            </w:r>
          </w:p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1097" w:rsidRPr="00751097" w:rsidTr="00234CF5">
        <w:trPr>
          <w:trHeight w:val="150"/>
        </w:trPr>
        <w:tc>
          <w:tcPr>
            <w:tcW w:w="1696" w:type="dxa"/>
            <w:vMerge/>
          </w:tcPr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9C58B8" w:rsidRPr="00751097" w:rsidRDefault="009C58B8" w:rsidP="009C5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Создавать условия для усвоения детьми норм и ценностей, принятых в обществе, включая моральные и нравственные ценности.</w:t>
            </w:r>
          </w:p>
          <w:p w:rsidR="009C58B8" w:rsidRPr="00751097" w:rsidRDefault="009C58B8" w:rsidP="009C5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целостного представления о природном и социальном окружении как среде жизни человека через пропаганду экологических знаний, приобщение родителей к вопросам экологического воспитания детей в семье.</w:t>
            </w:r>
          </w:p>
        </w:tc>
        <w:tc>
          <w:tcPr>
            <w:tcW w:w="7052" w:type="dxa"/>
          </w:tcPr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1.Чтение экологических сказок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6D4B" w:rsidRPr="002E6D4B">
              <w:rPr>
                <w:rFonts w:ascii="Times New Roman" w:eastAsia="Calibri" w:hAnsi="Times New Roman" w:cs="Times New Roman"/>
                <w:sz w:val="24"/>
                <w:szCs w:val="24"/>
              </w:rPr>
              <w:t>«Девочка-вишня и Царь сорняков»</w:t>
            </w:r>
            <w:r w:rsidR="002E6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F102C">
              <w:rPr>
                <w:rFonts w:ascii="Times New Roman" w:eastAsia="Calibri" w:hAnsi="Times New Roman" w:cs="Times New Roman"/>
                <w:sz w:val="24"/>
                <w:szCs w:val="24"/>
              </w:rPr>
              <w:t>автор</w:t>
            </w:r>
            <w:r w:rsidR="002E6D4B" w:rsidRPr="002E6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6D4B">
              <w:rPr>
                <w:rFonts w:ascii="Times New Roman" w:eastAsia="Calibri" w:hAnsi="Times New Roman" w:cs="Times New Roman"/>
                <w:sz w:val="24"/>
                <w:szCs w:val="24"/>
              </w:rPr>
              <w:t>тамбовчанин</w:t>
            </w:r>
            <w:proofErr w:type="spellEnd"/>
            <w:r w:rsidR="002E6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6D4B" w:rsidRPr="002E6D4B">
              <w:rPr>
                <w:rFonts w:ascii="Times New Roman" w:eastAsia="Calibri" w:hAnsi="Times New Roman" w:cs="Times New Roman"/>
                <w:sz w:val="24"/>
                <w:szCs w:val="24"/>
              </w:rPr>
              <w:t>Игорь Ульянов</w:t>
            </w:r>
            <w:r w:rsidR="002E6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«Экологические сказки России», </w:t>
            </w:r>
            <w:r w:rsidR="002E6D4B" w:rsidRPr="002E6D4B">
              <w:rPr>
                <w:rFonts w:ascii="Times New Roman" w:eastAsia="Calibri" w:hAnsi="Times New Roman" w:cs="Times New Roman"/>
                <w:sz w:val="24"/>
                <w:szCs w:val="24"/>
              </w:rPr>
              <w:t>Мичуринск: издательство ООО «БИС», 2022 г</w:t>
            </w:r>
            <w:r w:rsidR="002E6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="002E6D4B" w:rsidRPr="00F34F6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https://dop.68edu.ru/wp-content/uploads/2022/03/ekologicheskie-skazki_compressed.pdf</w:t>
              </w:r>
            </w:hyperlink>
            <w:r w:rsidR="002E6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Просмотр мультфильмов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мотивам популярных сказок.</w:t>
            </w:r>
          </w:p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Проведение беседы с детьми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, обсуждение поступков героев из сказок и мультфильмов на экологические темы.</w:t>
            </w:r>
          </w:p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«Письмо-жалоба»</w:t>
            </w:r>
          </w:p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Интересным приёмом в работе с детьми, является получение писем-жалоб от жителей живого уголка, жителей леса, сада, огорода - те, кто нуждается в помощи и защите человека. При получении такого письма дети задумываются над его содержанием, обговаривают различные экологические ситуации, решают, как можно помочь тому или иному живому существу, лесу, реке и т.д. Как нужно оберегать и охранять природу – своего края и всей планеты.</w:t>
            </w:r>
          </w:p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«Диалог с природой»</w:t>
            </w:r>
          </w:p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приёма диалога с природой - нацеливает на развитие эмоциональной сферы ребенка, чувствительности. Диалоги осуществляются в различных вариантах - "секретные" (дети "один на один" общаются с природой) или "открытые" (устные обращения). «Спросим у реки, какая рыба в ней живёт», «Спроси у бабочки, на какие растения она сегодня опускалась».</w:t>
            </w:r>
          </w:p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 «Экологическая </w:t>
            </w:r>
            <w:proofErr w:type="spellStart"/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эмпатия</w:t>
            </w:r>
            <w:proofErr w:type="spellEnd"/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представлять себя каким-либо природным объектом или явлением, игровой прием «превращения» в образы животных, растений, действия от их имени. Побывав в роли какого-либо предмета или объекта природы, ребенок начинает относиться к нему с уважением. Например, обыгрывание ситуации «Я - муравей</w:t>
            </w:r>
            <w:proofErr w:type="gramStart"/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… »</w:t>
            </w:r>
            <w:proofErr w:type="gramEnd"/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, «Я – сломанное дерево… », «Я - птенчик, выпавший из гнезда … », « Я- засохшее комнатное растение».</w:t>
            </w:r>
          </w:p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7. «Клуб юных </w:t>
            </w:r>
            <w:proofErr w:type="spellStart"/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эколят</w:t>
            </w:r>
            <w:proofErr w:type="spellEnd"/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экологическую культуру умение работать сообща. Закреплять навыки экологического поведения в природе.</w:t>
            </w:r>
          </w:p>
        </w:tc>
      </w:tr>
      <w:tr w:rsidR="00751097" w:rsidRPr="00751097" w:rsidTr="00234CF5">
        <w:trPr>
          <w:trHeight w:val="135"/>
        </w:trPr>
        <w:tc>
          <w:tcPr>
            <w:tcW w:w="1696" w:type="dxa"/>
            <w:vMerge/>
          </w:tcPr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58B8" w:rsidRPr="00751097" w:rsidRDefault="009C58B8" w:rsidP="009C5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Воспитывать любовь и уважение к природе, формировать навыки экологически грамотного поведения (экологическая культура) в природе, умения прогнозировать последствия своей деятельности.</w:t>
            </w:r>
          </w:p>
        </w:tc>
        <w:tc>
          <w:tcPr>
            <w:tcW w:w="7052" w:type="dxa"/>
          </w:tcPr>
          <w:p w:rsidR="009C58B8" w:rsidRPr="00751097" w:rsidRDefault="009C58B8" w:rsidP="00652AD9">
            <w:pPr>
              <w:numPr>
                <w:ilvl w:val="0"/>
                <w:numId w:val="1"/>
              </w:numPr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Презентация исследовательских проектов «Дети против мусора»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9C58B8" w:rsidRPr="00751097" w:rsidRDefault="009C58B8" w:rsidP="00652AD9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Привлечь внимание детей к экологическим проблемам, сформировать знания о разнообразных видах деятельности по защите природы.</w:t>
            </w:r>
          </w:p>
          <w:p w:rsidR="009C58B8" w:rsidRPr="00751097" w:rsidRDefault="009C58B8" w:rsidP="00652AD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Подвижная игра «Соберем мусор»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Мы по лесу идем, по лесной полянке</w:t>
            </w:r>
          </w:p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бумажки</w:t>
            </w:r>
            <w:proofErr w:type="gramEnd"/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стекляшки собираем и кладем.</w:t>
            </w:r>
          </w:p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Раз в ведро, а два – в корзину, наклоняем дружно спину.</w:t>
            </w:r>
          </w:p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Если дружно потрудиться все вокруг преобразится!</w:t>
            </w:r>
          </w:p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Здесь отличные места! Мусорить нигде нельзя!</w:t>
            </w:r>
          </w:p>
          <w:p w:rsidR="009C58B8" w:rsidRPr="00751097" w:rsidRDefault="009C58B8" w:rsidP="00652AD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Д/игра «Сортируем мусор»</w:t>
            </w:r>
          </w:p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уровня экологической культуры и информированности о проблеме обращения с отходами. </w:t>
            </w:r>
          </w:p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формировать представления у детей о том, что вторичная переработка мусора необходима для сохранения окружающей среды; </w:t>
            </w:r>
          </w:p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развивать умения дифференцировать, сортировать предметы по материалам, из которых они были изготовлены; </w:t>
            </w:r>
          </w:p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- воспитывать любовь и бережное отношение к природе.</w:t>
            </w:r>
          </w:p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Экологическая акция: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«Посади цветок», «Сделай скворечник» </w:t>
            </w: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у дошкольников познавательный интерес, коммуникативные способности, эстетическую отзывчивость, привитие трудовых навыков.</w:t>
            </w:r>
          </w:p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Экологические выставки и экспозиции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(поделки детей из природного материала) </w:t>
            </w:r>
          </w:p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у воспитанников и родителей чувства сопричастности ко всему живому, гуманное отношение к окружающей среде и стремление проявлять заботу о сохранении природы родного края.</w:t>
            </w:r>
          </w:p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 Экологические сказки</w:t>
            </w:r>
          </w:p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раскрыть последствиях своих поступков и поступков героев сказок по отношению к окружающему миру, об ответственности за сохранение его богатства и красоты.</w:t>
            </w:r>
            <w:r w:rsidR="000C2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0C2555" w:rsidRPr="00F34F6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https://dop.68edu.ru/wp-content/uploads/2022/03/ekologicheskie-skazki_compressed.pdf</w:t>
              </w:r>
            </w:hyperlink>
            <w:r w:rsidR="000C25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1097" w:rsidRPr="00751097" w:rsidTr="00234CF5">
        <w:trPr>
          <w:trHeight w:val="150"/>
        </w:trPr>
        <w:tc>
          <w:tcPr>
            <w:tcW w:w="1696" w:type="dxa"/>
            <w:vMerge/>
          </w:tcPr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9C58B8" w:rsidRPr="00751097" w:rsidRDefault="009C58B8" w:rsidP="009C5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у детей основы экологического сознания и эмоциональной отзывчивости к окружающему миру.</w:t>
            </w:r>
          </w:p>
          <w:p w:rsidR="009C58B8" w:rsidRPr="00751097" w:rsidRDefault="009C58B8" w:rsidP="009C5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Формировать у детей убеждения, что красота природы бесценна, её надо охранять</w:t>
            </w:r>
          </w:p>
          <w:p w:rsidR="009C58B8" w:rsidRPr="00751097" w:rsidRDefault="009C58B8" w:rsidP="009C58B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9C58B8" w:rsidRPr="00751097" w:rsidRDefault="009C58B8" w:rsidP="009C5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детей о природе родного края.</w:t>
            </w:r>
          </w:p>
          <w:p w:rsidR="009C58B8" w:rsidRPr="00751097" w:rsidRDefault="009C58B8" w:rsidP="009C5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Стремиться вызвать у детей чувство благодарности за то, что мир прекрасен.</w:t>
            </w:r>
          </w:p>
          <w:p w:rsidR="009C58B8" w:rsidRPr="00751097" w:rsidRDefault="009C58B8" w:rsidP="009C5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58B8" w:rsidRPr="00751097" w:rsidRDefault="009C58B8" w:rsidP="009C5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Край полей и лесов, край цветущих садов</w:t>
            </w:r>
          </w:p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Как я счастлив, что здесь я родился!</w:t>
            </w:r>
          </w:p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Тамбовский край…Край необозримых хлебных полей, лесных массивов, безграничных степных просторов. Об этом писал С. С. </w:t>
            </w:r>
            <w:proofErr w:type="spellStart"/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Милосердов</w:t>
            </w:r>
            <w:proofErr w:type="spellEnd"/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Семён Семёнович </w:t>
            </w:r>
            <w:proofErr w:type="spellStart"/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Милосердов</w:t>
            </w:r>
            <w:proofErr w:type="spellEnd"/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Родился в поселке Семеновка Знаменского района. Школу заканчивал в Тамбове. Здесь в газетах появились его первые стихи. Семен </w:t>
            </w:r>
            <w:proofErr w:type="spellStart"/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Милосердов</w:t>
            </w:r>
            <w:proofErr w:type="spellEnd"/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автор более двух десятков сборников.</w:t>
            </w:r>
          </w:p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Излюбленный мотив, образ, который особенно дорог и близок поэту – это русское хлебное поле. Даже в самих названиях его сборников «Красное лето», «От солнца до ромашки», «Ржаные венки» звучит любовь и неизменное пристрастие Семёна </w:t>
            </w:r>
            <w:proofErr w:type="spellStart"/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Милосердова</w:t>
            </w:r>
            <w:proofErr w:type="spellEnd"/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русской природе, родной земле. </w:t>
            </w:r>
          </w:p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стихотворения С.С. </w:t>
            </w:r>
            <w:proofErr w:type="spellStart"/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Милосердова</w:t>
            </w:r>
            <w:proofErr w:type="spellEnd"/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«Все родники в России певчие». Цель: Приобщать детей к поэзии, развивать поэтический слух, упражнять в образовании слов по аналогии.</w:t>
            </w:r>
          </w:p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память и внимание детей. Воспитывать познавательный интерес к природе родного края, учить видеть красоту живой природы, любите и оберегать ее.</w:t>
            </w:r>
          </w:p>
        </w:tc>
      </w:tr>
      <w:tr w:rsidR="00751097" w:rsidRPr="00751097" w:rsidTr="00234CF5">
        <w:trPr>
          <w:trHeight w:val="111"/>
        </w:trPr>
        <w:tc>
          <w:tcPr>
            <w:tcW w:w="1696" w:type="dxa"/>
            <w:vMerge/>
          </w:tcPr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9C58B8" w:rsidRPr="00751097" w:rsidRDefault="009C58B8" w:rsidP="009C5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Способствовать познанию ребёнком прекрасного в окружающей действительности и природе через разные формы работы.</w:t>
            </w:r>
          </w:p>
          <w:p w:rsidR="009C58B8" w:rsidRPr="00751097" w:rsidRDefault="009C58B8" w:rsidP="009C5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Накапливать опыт гуманного отношения к растительному и животному миру.</w:t>
            </w:r>
          </w:p>
          <w:p w:rsidR="009C58B8" w:rsidRPr="00751097" w:rsidRDefault="009C58B8" w:rsidP="009C5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нравственные ориентиры, экологическую культуру через формы искусства.</w:t>
            </w:r>
          </w:p>
          <w:p w:rsidR="009C58B8" w:rsidRPr="00751097" w:rsidRDefault="009C58B8" w:rsidP="009C5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9C58B8" w:rsidRPr="00751097" w:rsidRDefault="009C58B8" w:rsidP="00652AD9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природным материалом</w:t>
            </w:r>
            <w:r w:rsidRPr="00751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C58B8" w:rsidRPr="00751097" w:rsidRDefault="009C58B8" w:rsidP="00652AD9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751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Обучать приёмам и технологиям изготовления поделок и композиций;</w:t>
            </w:r>
          </w:p>
          <w:p w:rsidR="009C58B8" w:rsidRPr="00751097" w:rsidRDefault="009C58B8" w:rsidP="00652AD9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Икебана</w:t>
            </w:r>
            <w:r w:rsidRPr="00751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C58B8" w:rsidRPr="00751097" w:rsidRDefault="009C58B8" w:rsidP="00652AD9">
            <w:pPr>
              <w:shd w:val="clear" w:color="auto" w:fill="FFFFFF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751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составлять икебану из сухоцветов и искусственных цветов.</w:t>
            </w:r>
          </w:p>
          <w:p w:rsidR="009C58B8" w:rsidRPr="00751097" w:rsidRDefault="009C58B8" w:rsidP="00652AD9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Юные флористы</w:t>
            </w:r>
          </w:p>
          <w:p w:rsidR="009C58B8" w:rsidRPr="00751097" w:rsidRDefault="009C58B8" w:rsidP="00652AD9">
            <w:pPr>
              <w:shd w:val="clear" w:color="auto" w:fill="FFFFFF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751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гуманного, творческого, социально – активного человека, уважительно и бережно относящегося к среде своего обитания, к природному и культурному достоянию человечества через растительный мир своей малой Родины.</w:t>
            </w:r>
          </w:p>
          <w:p w:rsidR="009C58B8" w:rsidRPr="00751097" w:rsidRDefault="009C58B8" w:rsidP="00652AD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</w:t>
            </w:r>
            <w:r w:rsidRPr="00751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Дидактические игры природоведческого содержания и игры с природным материалом </w:t>
            </w:r>
          </w:p>
          <w:p w:rsidR="009C58B8" w:rsidRPr="00751097" w:rsidRDefault="009C58B8" w:rsidP="00652AD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Опыты</w:t>
            </w:r>
            <w:r w:rsidRPr="00751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Проводится на занятиях и в свободное время.</w:t>
            </w:r>
          </w:p>
          <w:p w:rsidR="009C58B8" w:rsidRPr="00751097" w:rsidRDefault="009C58B8" w:rsidP="00652AD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Нетрадиционные техники рисования</w:t>
            </w:r>
            <w:r w:rsidRPr="00751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Дети знакомятся с нетрадиционными способами рисования.</w:t>
            </w:r>
          </w:p>
          <w:p w:rsidR="009C58B8" w:rsidRPr="00751097" w:rsidRDefault="009C58B8" w:rsidP="00652AD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Экологическая мастерская</w:t>
            </w:r>
          </w:p>
          <w:p w:rsidR="009C58B8" w:rsidRPr="00751097" w:rsidRDefault="009C58B8" w:rsidP="00652AD9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0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751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экологического мировоззрения и активной жизненной позиции подрастающего поколения, развитие умственной деятельности и формированию стойкого положительного отношению к природе. Вовлечение детей в активную природоохранную деятельность.</w:t>
            </w:r>
          </w:p>
        </w:tc>
      </w:tr>
      <w:tr w:rsidR="00751097" w:rsidRPr="00751097" w:rsidTr="00234CF5">
        <w:trPr>
          <w:trHeight w:val="195"/>
        </w:trPr>
        <w:tc>
          <w:tcPr>
            <w:tcW w:w="1696" w:type="dxa"/>
            <w:vMerge w:val="restart"/>
          </w:tcPr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неделя</w:t>
            </w:r>
          </w:p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(22.04 –26.04)</w:t>
            </w:r>
          </w:p>
        </w:tc>
        <w:tc>
          <w:tcPr>
            <w:tcW w:w="2127" w:type="dxa"/>
            <w:vMerge w:val="restart"/>
            <w:vAlign w:val="center"/>
          </w:tcPr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«Память и история родной земли»</w:t>
            </w:r>
          </w:p>
        </w:tc>
        <w:tc>
          <w:tcPr>
            <w:tcW w:w="3685" w:type="dxa"/>
          </w:tcPr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C58B8" w:rsidRPr="00751097" w:rsidRDefault="009C58B8" w:rsidP="009C58B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Воспитывать у детей чувство взаимовыручки, умение работать в команде, самостоятельность, дисциплину, чувство гордости за свою армию, желание быть похожими на сильных, смелых российских воинов.</w:t>
            </w:r>
          </w:p>
        </w:tc>
        <w:tc>
          <w:tcPr>
            <w:tcW w:w="7052" w:type="dxa"/>
          </w:tcPr>
          <w:p w:rsidR="009C58B8" w:rsidRPr="00751097" w:rsidRDefault="009C58B8" w:rsidP="00652AD9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Военно-спортивная ирга «Зарница»</w:t>
            </w:r>
          </w:p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военно-патриотической игрой «Зарница», закрепить знания о воинских специальностях и родах войск.</w:t>
            </w:r>
          </w:p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выносливость, скорость, меткость, быстроту реакции, координацию движений, мелкую моторику.</w:t>
            </w:r>
          </w:p>
          <w:p w:rsidR="009C58B8" w:rsidRPr="00751097" w:rsidRDefault="009C58B8" w:rsidP="00652AD9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-игра «Наша армия сильна!»</w:t>
            </w:r>
          </w:p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детей дошкольного возраста патриотических чувств, уважения к защитникам Родины.</w:t>
            </w:r>
          </w:p>
        </w:tc>
      </w:tr>
      <w:tr w:rsidR="00751097" w:rsidRPr="00751097" w:rsidTr="00234CF5">
        <w:trPr>
          <w:trHeight w:val="180"/>
        </w:trPr>
        <w:tc>
          <w:tcPr>
            <w:tcW w:w="1696" w:type="dxa"/>
            <w:vMerge/>
          </w:tcPr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9C58B8" w:rsidRPr="00751097" w:rsidRDefault="009C58B8" w:rsidP="009C5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Социализация детей дошкольного возраста, приобщение к социокультурным нормам, традициям семьи, общества и государства.</w:t>
            </w:r>
          </w:p>
          <w:p w:rsidR="009C58B8" w:rsidRPr="00751097" w:rsidRDefault="009C58B8" w:rsidP="009C58B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2" w:type="dxa"/>
          </w:tcPr>
          <w:p w:rsidR="009C58B8" w:rsidRPr="00751097" w:rsidRDefault="009C58B8" w:rsidP="00652AD9">
            <w:pPr>
              <w:numPr>
                <w:ilvl w:val="0"/>
                <w:numId w:val="6"/>
              </w:numPr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Презентация исследовательских детско-родительских проектов «Мы память бережно храним» </w:t>
            </w:r>
          </w:p>
          <w:p w:rsidR="009C58B8" w:rsidRPr="00751097" w:rsidRDefault="009C58B8" w:rsidP="00652AD9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патриотизм, чувство любви к Родине через ознакомление дошкольников с героями Тамбовской области.</w:t>
            </w:r>
          </w:p>
          <w:p w:rsidR="009C58B8" w:rsidRPr="00751097" w:rsidRDefault="009C58B8" w:rsidP="00652AD9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 на тему: «История и память родного края»</w:t>
            </w:r>
          </w:p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дошкольников с историей малой родины, являющейся частичкой всеобщей и российской истории. Воспитывать патриотизм, гражданское самосознание и причастность к родным истокам. </w:t>
            </w:r>
          </w:p>
        </w:tc>
      </w:tr>
      <w:tr w:rsidR="00751097" w:rsidRPr="00751097" w:rsidTr="00234CF5">
        <w:trPr>
          <w:trHeight w:val="150"/>
        </w:trPr>
        <w:tc>
          <w:tcPr>
            <w:tcW w:w="1696" w:type="dxa"/>
            <w:vMerge/>
          </w:tcPr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9C58B8" w:rsidRPr="00751097" w:rsidRDefault="009C58B8" w:rsidP="009C5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детей о родном крае, вызвать интерес к истории своего края.</w:t>
            </w:r>
          </w:p>
          <w:p w:rsidR="009C58B8" w:rsidRPr="00751097" w:rsidRDefault="009C58B8" w:rsidP="009C58B8">
            <w:pPr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у дошкольников чувства гордости за свой народ, уважения к его свершениям и достойным страницам истории.</w:t>
            </w:r>
          </w:p>
        </w:tc>
        <w:tc>
          <w:tcPr>
            <w:tcW w:w="7052" w:type="dxa"/>
          </w:tcPr>
          <w:p w:rsidR="009C58B8" w:rsidRPr="00751097" w:rsidRDefault="009C58B8" w:rsidP="00652AD9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Беседа «Герои нашего времени»</w:t>
            </w:r>
          </w:p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Познакомить старших дошкольников с историей Тамбовского края, выдающимися людьми, героями своей малой Родины, обсуждение мотивов совершения мужественных поступков, проявления героизма, воспитание патриотизма, чувства гордости за вклад героев в благополучие людей, сохранение нашей Родины.</w:t>
            </w:r>
          </w:p>
          <w:p w:rsidR="009C58B8" w:rsidRPr="00751097" w:rsidRDefault="009C58B8" w:rsidP="00652AD9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«Горжусь тобой, моя </w:t>
            </w:r>
            <w:proofErr w:type="spellStart"/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Тамбовщина</w:t>
            </w:r>
            <w:proofErr w:type="spellEnd"/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!»</w:t>
            </w:r>
          </w:p>
          <w:p w:rsidR="009C58B8" w:rsidRPr="00751097" w:rsidRDefault="009C58B8" w:rsidP="00652AD9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Расширить представления старших дошкольников о достижениях современной России, развивать познавательный интерес к технологическому развитию и культуре Тамбовской области, воспитывать чувства гражданственности и патриотизма, любви и уважения к своей малой родине.</w:t>
            </w:r>
          </w:p>
        </w:tc>
      </w:tr>
      <w:tr w:rsidR="00751097" w:rsidRPr="00751097" w:rsidTr="00234CF5">
        <w:trPr>
          <w:trHeight w:val="126"/>
        </w:trPr>
        <w:tc>
          <w:tcPr>
            <w:tcW w:w="1696" w:type="dxa"/>
            <w:vMerge/>
          </w:tcPr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9C58B8" w:rsidRPr="00751097" w:rsidRDefault="009C58B8" w:rsidP="009C58B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детей к историческим и духовным ценностям родного края, воспитание уважения к культурным и национальным традициям, формирование поисковой мотивации этнографической деятельности.</w:t>
            </w:r>
          </w:p>
        </w:tc>
        <w:tc>
          <w:tcPr>
            <w:tcW w:w="7052" w:type="dxa"/>
          </w:tcPr>
          <w:p w:rsidR="009C58B8" w:rsidRPr="00751097" w:rsidRDefault="009C58B8" w:rsidP="00652AD9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Путешествие в историю родного края «Горжусь тобой, моя </w:t>
            </w:r>
            <w:proofErr w:type="spellStart"/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Тамбовщина</w:t>
            </w:r>
            <w:proofErr w:type="spellEnd"/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!»</w:t>
            </w:r>
          </w:p>
          <w:p w:rsidR="009C58B8" w:rsidRPr="00751097" w:rsidRDefault="009C58B8" w:rsidP="00652AD9">
            <w:pPr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Расширить знания о родном крае на основе краеведческого материала. Воспитывать любовь, уважение к </w:t>
            </w:r>
            <w:proofErr w:type="spellStart"/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Тамбовщине</w:t>
            </w:r>
            <w:proofErr w:type="spellEnd"/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, национальной гордости за успехи и достижения земляков.</w:t>
            </w:r>
          </w:p>
          <w:p w:rsidR="009C58B8" w:rsidRPr="00751097" w:rsidRDefault="009C58B8" w:rsidP="00652AD9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День рождение города-крепости Тамбов! (27 апреля 1936 года) </w:t>
            </w:r>
          </w:p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Вызвать у детей интерес к изучению родного края, познакомить их с историей возникновения города Тамбова, дать сведения о гербе. Приобщать к фольклорному творчеству;</w:t>
            </w:r>
          </w:p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чувство любви и гордости к своей малой Родине.</w:t>
            </w:r>
          </w:p>
        </w:tc>
      </w:tr>
      <w:tr w:rsidR="009C58B8" w:rsidRPr="00751097" w:rsidTr="00234CF5">
        <w:trPr>
          <w:trHeight w:val="150"/>
        </w:trPr>
        <w:tc>
          <w:tcPr>
            <w:tcW w:w="1696" w:type="dxa"/>
            <w:vMerge/>
          </w:tcPr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C58B8" w:rsidRPr="00751097" w:rsidRDefault="009C58B8" w:rsidP="009C58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9C58B8" w:rsidRPr="00751097" w:rsidRDefault="009C58B8" w:rsidP="009C58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духовно-нравственные качества личности, творческие способностей, создать условия для самореализации личности.</w:t>
            </w:r>
          </w:p>
          <w:p w:rsidR="009C58B8" w:rsidRPr="00751097" w:rsidRDefault="009C58B8" w:rsidP="009C58B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2" w:type="dxa"/>
          </w:tcPr>
          <w:p w:rsidR="009C58B8" w:rsidRPr="00751097" w:rsidRDefault="009C58B8" w:rsidP="00652AD9">
            <w:pPr>
              <w:numPr>
                <w:ilvl w:val="0"/>
                <w:numId w:val="8"/>
              </w:numPr>
              <w:ind w:left="34" w:firstLine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Выставка творческих работ «Красоту творим руками»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(рукоделие, поделки, рисунки, резьба по дереву, плетение, вышивка и т.п.) (совместная работа педагогов, родителей и детей)</w:t>
            </w:r>
          </w:p>
          <w:p w:rsidR="009C58B8" w:rsidRPr="00751097" w:rsidRDefault="009C58B8" w:rsidP="00652AD9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Воспитывать бережное отношению к природе, ее богатствам, развивать творческие способности, мышление. Умение работать с различными материалами.</w:t>
            </w:r>
          </w:p>
          <w:p w:rsidR="009C58B8" w:rsidRPr="00751097" w:rsidRDefault="009C58B8" w:rsidP="00652AD9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Музыкальный лекторий «Мы этой земли продолжение»</w:t>
            </w:r>
          </w:p>
          <w:p w:rsidR="009C58B8" w:rsidRPr="00751097" w:rsidRDefault="009C58B8" w:rsidP="00652A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</w:t>
            </w:r>
            <w:proofErr w:type="spellStart"/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патриотическую ответственность, гордость за сопричастность к подвигам и поступкам предков и современников, уважение к народным традициям и культуре </w:t>
            </w:r>
            <w:r w:rsidR="000C2555">
              <w:rPr>
                <w:rFonts w:ascii="Times New Roman" w:eastAsia="Calibri" w:hAnsi="Times New Roman" w:cs="Times New Roman"/>
                <w:sz w:val="24"/>
                <w:szCs w:val="24"/>
              </w:rPr>
              <w:t>Тамбовского края</w:t>
            </w:r>
            <w:r w:rsidRPr="007510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средствами музыкального искусства.</w:t>
            </w:r>
          </w:p>
        </w:tc>
      </w:tr>
    </w:tbl>
    <w:p w:rsidR="009C58B8" w:rsidRPr="00751097" w:rsidRDefault="009C58B8" w:rsidP="009C58B8">
      <w:pPr>
        <w:spacing w:after="160" w:line="259" w:lineRule="auto"/>
        <w:rPr>
          <w:rFonts w:ascii="Times New Roman" w:eastAsia="Calibri" w:hAnsi="Times New Roman" w:cs="Times New Roman"/>
          <w:szCs w:val="28"/>
        </w:rPr>
      </w:pPr>
    </w:p>
    <w:p w:rsidR="004C02CB" w:rsidRPr="00751097" w:rsidRDefault="004C02CB" w:rsidP="0094029E">
      <w:pPr>
        <w:tabs>
          <w:tab w:val="left" w:pos="192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sectPr w:rsidR="004C02CB" w:rsidRPr="00751097" w:rsidSect="009C58B8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666DA"/>
    <w:multiLevelType w:val="multilevel"/>
    <w:tmpl w:val="FA2A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21394"/>
    <w:multiLevelType w:val="hybridMultilevel"/>
    <w:tmpl w:val="7F8CC21E"/>
    <w:lvl w:ilvl="0" w:tplc="A54A9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6720B"/>
    <w:multiLevelType w:val="hybridMultilevel"/>
    <w:tmpl w:val="B206136E"/>
    <w:lvl w:ilvl="0" w:tplc="724AF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36415"/>
    <w:multiLevelType w:val="hybridMultilevel"/>
    <w:tmpl w:val="F72CDAEA"/>
    <w:lvl w:ilvl="0" w:tplc="F80A3B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21F15"/>
    <w:multiLevelType w:val="multilevel"/>
    <w:tmpl w:val="47C2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DB6905"/>
    <w:multiLevelType w:val="hybridMultilevel"/>
    <w:tmpl w:val="996C3AF2"/>
    <w:lvl w:ilvl="0" w:tplc="5BF0A17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94A14"/>
    <w:multiLevelType w:val="hybridMultilevel"/>
    <w:tmpl w:val="EA2C4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55508"/>
    <w:multiLevelType w:val="hybridMultilevel"/>
    <w:tmpl w:val="F67812D0"/>
    <w:lvl w:ilvl="0" w:tplc="2AA6A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72"/>
    <w:rsid w:val="00001A11"/>
    <w:rsid w:val="00010A7D"/>
    <w:rsid w:val="00010AAE"/>
    <w:rsid w:val="0001499C"/>
    <w:rsid w:val="00022625"/>
    <w:rsid w:val="00024E5D"/>
    <w:rsid w:val="0002611F"/>
    <w:rsid w:val="00035E6C"/>
    <w:rsid w:val="00037125"/>
    <w:rsid w:val="00050213"/>
    <w:rsid w:val="0005348E"/>
    <w:rsid w:val="00060905"/>
    <w:rsid w:val="000673D3"/>
    <w:rsid w:val="000808D9"/>
    <w:rsid w:val="00081DCE"/>
    <w:rsid w:val="00083B9F"/>
    <w:rsid w:val="000905E9"/>
    <w:rsid w:val="00090CC5"/>
    <w:rsid w:val="00097E03"/>
    <w:rsid w:val="000A1EA7"/>
    <w:rsid w:val="000C2555"/>
    <w:rsid w:val="000C4E2C"/>
    <w:rsid w:val="000D21E5"/>
    <w:rsid w:val="000D6580"/>
    <w:rsid w:val="000F6944"/>
    <w:rsid w:val="00136ED7"/>
    <w:rsid w:val="00156AE8"/>
    <w:rsid w:val="00177F29"/>
    <w:rsid w:val="0018133E"/>
    <w:rsid w:val="00183F0D"/>
    <w:rsid w:val="001A332A"/>
    <w:rsid w:val="001B48DA"/>
    <w:rsid w:val="001F6FCA"/>
    <w:rsid w:val="00200DE2"/>
    <w:rsid w:val="00206111"/>
    <w:rsid w:val="00213575"/>
    <w:rsid w:val="00220D97"/>
    <w:rsid w:val="00221AFB"/>
    <w:rsid w:val="00227C85"/>
    <w:rsid w:val="00233A6F"/>
    <w:rsid w:val="00284F56"/>
    <w:rsid w:val="002915AE"/>
    <w:rsid w:val="002B2D44"/>
    <w:rsid w:val="002C6B47"/>
    <w:rsid w:val="002D1A40"/>
    <w:rsid w:val="002E6D4B"/>
    <w:rsid w:val="002F47F8"/>
    <w:rsid w:val="002F4AF1"/>
    <w:rsid w:val="002F7243"/>
    <w:rsid w:val="00311760"/>
    <w:rsid w:val="0031711B"/>
    <w:rsid w:val="003200D8"/>
    <w:rsid w:val="003224DA"/>
    <w:rsid w:val="00324436"/>
    <w:rsid w:val="00324D53"/>
    <w:rsid w:val="00334BAA"/>
    <w:rsid w:val="00340819"/>
    <w:rsid w:val="003440BA"/>
    <w:rsid w:val="00356126"/>
    <w:rsid w:val="003A29DA"/>
    <w:rsid w:val="003A3E89"/>
    <w:rsid w:val="003B4B5B"/>
    <w:rsid w:val="003C4815"/>
    <w:rsid w:val="003E0878"/>
    <w:rsid w:val="003E3C49"/>
    <w:rsid w:val="003F0DB3"/>
    <w:rsid w:val="003F102C"/>
    <w:rsid w:val="003F2750"/>
    <w:rsid w:val="00401111"/>
    <w:rsid w:val="00401A4D"/>
    <w:rsid w:val="00430498"/>
    <w:rsid w:val="00431F22"/>
    <w:rsid w:val="00433ED2"/>
    <w:rsid w:val="00435849"/>
    <w:rsid w:val="00436FA8"/>
    <w:rsid w:val="004425FA"/>
    <w:rsid w:val="00445A63"/>
    <w:rsid w:val="00476140"/>
    <w:rsid w:val="00497974"/>
    <w:rsid w:val="004C02CB"/>
    <w:rsid w:val="004C1FB3"/>
    <w:rsid w:val="004D60D2"/>
    <w:rsid w:val="004E1931"/>
    <w:rsid w:val="00516B56"/>
    <w:rsid w:val="00521641"/>
    <w:rsid w:val="00535F3D"/>
    <w:rsid w:val="00536E66"/>
    <w:rsid w:val="00542F52"/>
    <w:rsid w:val="005511E4"/>
    <w:rsid w:val="00580DC3"/>
    <w:rsid w:val="00581E69"/>
    <w:rsid w:val="00587596"/>
    <w:rsid w:val="00590065"/>
    <w:rsid w:val="00591A8E"/>
    <w:rsid w:val="00595A57"/>
    <w:rsid w:val="005A38FB"/>
    <w:rsid w:val="005A6A72"/>
    <w:rsid w:val="005C5AAE"/>
    <w:rsid w:val="005D455F"/>
    <w:rsid w:val="005D7AA8"/>
    <w:rsid w:val="005E306C"/>
    <w:rsid w:val="005E50C2"/>
    <w:rsid w:val="005E54C8"/>
    <w:rsid w:val="005E7E6E"/>
    <w:rsid w:val="0062241C"/>
    <w:rsid w:val="00637E6B"/>
    <w:rsid w:val="00645F8D"/>
    <w:rsid w:val="0064653D"/>
    <w:rsid w:val="00652AD9"/>
    <w:rsid w:val="00660633"/>
    <w:rsid w:val="00681212"/>
    <w:rsid w:val="0069320D"/>
    <w:rsid w:val="00696D85"/>
    <w:rsid w:val="006A50C0"/>
    <w:rsid w:val="006B36AB"/>
    <w:rsid w:val="006B7EAB"/>
    <w:rsid w:val="006C1A3A"/>
    <w:rsid w:val="006D14A2"/>
    <w:rsid w:val="006D1A33"/>
    <w:rsid w:val="006D6A0F"/>
    <w:rsid w:val="006E7104"/>
    <w:rsid w:val="006E7720"/>
    <w:rsid w:val="006F2D05"/>
    <w:rsid w:val="006F4539"/>
    <w:rsid w:val="006F5803"/>
    <w:rsid w:val="006F7C38"/>
    <w:rsid w:val="007113C9"/>
    <w:rsid w:val="00715D40"/>
    <w:rsid w:val="0071729F"/>
    <w:rsid w:val="00737702"/>
    <w:rsid w:val="00751097"/>
    <w:rsid w:val="007543EA"/>
    <w:rsid w:val="007545A3"/>
    <w:rsid w:val="00767710"/>
    <w:rsid w:val="007859CC"/>
    <w:rsid w:val="00790FB5"/>
    <w:rsid w:val="00791F93"/>
    <w:rsid w:val="00793B7E"/>
    <w:rsid w:val="00793F7E"/>
    <w:rsid w:val="0079688F"/>
    <w:rsid w:val="007A3157"/>
    <w:rsid w:val="007A37A9"/>
    <w:rsid w:val="007B2C11"/>
    <w:rsid w:val="007B6F33"/>
    <w:rsid w:val="007C7253"/>
    <w:rsid w:val="007D2FE1"/>
    <w:rsid w:val="007D7AF0"/>
    <w:rsid w:val="007E1EF6"/>
    <w:rsid w:val="007E39C5"/>
    <w:rsid w:val="007F19AF"/>
    <w:rsid w:val="008044AD"/>
    <w:rsid w:val="00804D87"/>
    <w:rsid w:val="00810B58"/>
    <w:rsid w:val="008123BF"/>
    <w:rsid w:val="00825482"/>
    <w:rsid w:val="00827E88"/>
    <w:rsid w:val="00833A4E"/>
    <w:rsid w:val="00836C52"/>
    <w:rsid w:val="00837C5E"/>
    <w:rsid w:val="0085241F"/>
    <w:rsid w:val="00856CAF"/>
    <w:rsid w:val="00864D64"/>
    <w:rsid w:val="00864D91"/>
    <w:rsid w:val="0086673D"/>
    <w:rsid w:val="00866BE9"/>
    <w:rsid w:val="008929A2"/>
    <w:rsid w:val="008A3242"/>
    <w:rsid w:val="008B0320"/>
    <w:rsid w:val="008B2E46"/>
    <w:rsid w:val="008C2DCF"/>
    <w:rsid w:val="008C7E60"/>
    <w:rsid w:val="008D0E47"/>
    <w:rsid w:val="008D65FD"/>
    <w:rsid w:val="008D75ED"/>
    <w:rsid w:val="008E4D80"/>
    <w:rsid w:val="008E7B2F"/>
    <w:rsid w:val="008F008D"/>
    <w:rsid w:val="0091687E"/>
    <w:rsid w:val="00926C11"/>
    <w:rsid w:val="00935909"/>
    <w:rsid w:val="0094029E"/>
    <w:rsid w:val="0094036C"/>
    <w:rsid w:val="00944B2A"/>
    <w:rsid w:val="00945328"/>
    <w:rsid w:val="00957B55"/>
    <w:rsid w:val="0096282A"/>
    <w:rsid w:val="00965992"/>
    <w:rsid w:val="00974A6A"/>
    <w:rsid w:val="00982D95"/>
    <w:rsid w:val="00983ABA"/>
    <w:rsid w:val="00985E3A"/>
    <w:rsid w:val="00990D52"/>
    <w:rsid w:val="009959CD"/>
    <w:rsid w:val="009B20A8"/>
    <w:rsid w:val="009B5890"/>
    <w:rsid w:val="009C4EA0"/>
    <w:rsid w:val="009C58B8"/>
    <w:rsid w:val="009D0CB4"/>
    <w:rsid w:val="009D17EA"/>
    <w:rsid w:val="009E3313"/>
    <w:rsid w:val="009F2490"/>
    <w:rsid w:val="009F2A97"/>
    <w:rsid w:val="00A0178E"/>
    <w:rsid w:val="00A1531D"/>
    <w:rsid w:val="00A364D2"/>
    <w:rsid w:val="00A53889"/>
    <w:rsid w:val="00A55E7E"/>
    <w:rsid w:val="00A56F5A"/>
    <w:rsid w:val="00A705E5"/>
    <w:rsid w:val="00A83212"/>
    <w:rsid w:val="00A91825"/>
    <w:rsid w:val="00A92113"/>
    <w:rsid w:val="00A92FFC"/>
    <w:rsid w:val="00A945C7"/>
    <w:rsid w:val="00AB6F40"/>
    <w:rsid w:val="00AD713D"/>
    <w:rsid w:val="00AF28B0"/>
    <w:rsid w:val="00B108B4"/>
    <w:rsid w:val="00B11245"/>
    <w:rsid w:val="00B34758"/>
    <w:rsid w:val="00B579F7"/>
    <w:rsid w:val="00B84670"/>
    <w:rsid w:val="00B94933"/>
    <w:rsid w:val="00B96552"/>
    <w:rsid w:val="00BA3D3A"/>
    <w:rsid w:val="00BA55CB"/>
    <w:rsid w:val="00BB550A"/>
    <w:rsid w:val="00BB76E2"/>
    <w:rsid w:val="00BC6E8E"/>
    <w:rsid w:val="00BE630F"/>
    <w:rsid w:val="00BE6B09"/>
    <w:rsid w:val="00BF218E"/>
    <w:rsid w:val="00C055CE"/>
    <w:rsid w:val="00C06B76"/>
    <w:rsid w:val="00C1285C"/>
    <w:rsid w:val="00C12EAD"/>
    <w:rsid w:val="00C158FF"/>
    <w:rsid w:val="00C33F6F"/>
    <w:rsid w:val="00C626A0"/>
    <w:rsid w:val="00C73A04"/>
    <w:rsid w:val="00C76329"/>
    <w:rsid w:val="00C821CF"/>
    <w:rsid w:val="00CA127B"/>
    <w:rsid w:val="00CB0633"/>
    <w:rsid w:val="00CB08F6"/>
    <w:rsid w:val="00CD1E0B"/>
    <w:rsid w:val="00CE0CF4"/>
    <w:rsid w:val="00D23622"/>
    <w:rsid w:val="00D3088F"/>
    <w:rsid w:val="00D3550C"/>
    <w:rsid w:val="00D43A27"/>
    <w:rsid w:val="00D62323"/>
    <w:rsid w:val="00D65295"/>
    <w:rsid w:val="00D66559"/>
    <w:rsid w:val="00D706AC"/>
    <w:rsid w:val="00D75D9E"/>
    <w:rsid w:val="00D85AC8"/>
    <w:rsid w:val="00D95499"/>
    <w:rsid w:val="00DA2085"/>
    <w:rsid w:val="00DA4336"/>
    <w:rsid w:val="00DB6336"/>
    <w:rsid w:val="00DB64AE"/>
    <w:rsid w:val="00DC087A"/>
    <w:rsid w:val="00DC454E"/>
    <w:rsid w:val="00DD0282"/>
    <w:rsid w:val="00DD0414"/>
    <w:rsid w:val="00DD0CAC"/>
    <w:rsid w:val="00DD7AFE"/>
    <w:rsid w:val="00DF4C68"/>
    <w:rsid w:val="00DF5ADF"/>
    <w:rsid w:val="00DF74E3"/>
    <w:rsid w:val="00E24483"/>
    <w:rsid w:val="00E2621A"/>
    <w:rsid w:val="00E364DE"/>
    <w:rsid w:val="00E376A0"/>
    <w:rsid w:val="00E56F75"/>
    <w:rsid w:val="00E5712E"/>
    <w:rsid w:val="00E573BD"/>
    <w:rsid w:val="00E60265"/>
    <w:rsid w:val="00E6292F"/>
    <w:rsid w:val="00E67E6F"/>
    <w:rsid w:val="00E70B44"/>
    <w:rsid w:val="00E80FA8"/>
    <w:rsid w:val="00E84FC2"/>
    <w:rsid w:val="00E9104B"/>
    <w:rsid w:val="00E96B1D"/>
    <w:rsid w:val="00ED0AA8"/>
    <w:rsid w:val="00EE164F"/>
    <w:rsid w:val="00EE6727"/>
    <w:rsid w:val="00EF1B59"/>
    <w:rsid w:val="00EF2594"/>
    <w:rsid w:val="00EF7A03"/>
    <w:rsid w:val="00F01027"/>
    <w:rsid w:val="00F015A8"/>
    <w:rsid w:val="00F21295"/>
    <w:rsid w:val="00F31DF0"/>
    <w:rsid w:val="00F34BFC"/>
    <w:rsid w:val="00F40E2D"/>
    <w:rsid w:val="00F41624"/>
    <w:rsid w:val="00F4243A"/>
    <w:rsid w:val="00F67147"/>
    <w:rsid w:val="00F72F48"/>
    <w:rsid w:val="00F82D91"/>
    <w:rsid w:val="00F91F1B"/>
    <w:rsid w:val="00F94E5C"/>
    <w:rsid w:val="00F95D8F"/>
    <w:rsid w:val="00FA09D4"/>
    <w:rsid w:val="00FA73D9"/>
    <w:rsid w:val="00FB6580"/>
    <w:rsid w:val="00FB7669"/>
    <w:rsid w:val="00FB7CFD"/>
    <w:rsid w:val="00FC037E"/>
    <w:rsid w:val="00FC77DD"/>
    <w:rsid w:val="00FF0B8F"/>
    <w:rsid w:val="00FF293A"/>
    <w:rsid w:val="00FF71B7"/>
    <w:rsid w:val="00FF7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91136-A46B-4866-A199-F132EE64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EA7"/>
    <w:rPr>
      <w:rFonts w:ascii="PT Astra Serif" w:hAnsi="PT Astra Serif"/>
      <w:sz w:val="28"/>
    </w:rPr>
  </w:style>
  <w:style w:type="paragraph" w:styleId="1">
    <w:name w:val="heading 1"/>
    <w:basedOn w:val="a"/>
    <w:link w:val="10"/>
    <w:uiPriority w:val="9"/>
    <w:qFormat/>
    <w:rsid w:val="005A6A7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25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A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A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6A72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5A6A7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paragraph" w:styleId="a6">
    <w:name w:val="No Spacing"/>
    <w:link w:val="a7"/>
    <w:uiPriority w:val="1"/>
    <w:qFormat/>
    <w:rsid w:val="000A1EA7"/>
    <w:pPr>
      <w:spacing w:after="0" w:line="240" w:lineRule="auto"/>
    </w:pPr>
    <w:rPr>
      <w:rFonts w:ascii="PT Astra Serif" w:hAnsi="PT Astra Serif"/>
      <w:sz w:val="28"/>
    </w:rPr>
  </w:style>
  <w:style w:type="paragraph" w:styleId="a8">
    <w:name w:val="List Paragraph"/>
    <w:basedOn w:val="a"/>
    <w:qFormat/>
    <w:rsid w:val="00BF218E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6D14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Без интервала Знак"/>
    <w:link w:val="a6"/>
    <w:uiPriority w:val="1"/>
    <w:rsid w:val="001A332A"/>
    <w:rPr>
      <w:rFonts w:ascii="PT Astra Serif" w:hAnsi="PT Astra Serif"/>
      <w:sz w:val="28"/>
    </w:rPr>
  </w:style>
  <w:style w:type="paragraph" w:styleId="a9">
    <w:name w:val="Body Text"/>
    <w:basedOn w:val="a"/>
    <w:link w:val="aa"/>
    <w:semiHidden/>
    <w:unhideWhenUsed/>
    <w:rsid w:val="004425F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Основной текст Знак"/>
    <w:basedOn w:val="a0"/>
    <w:link w:val="a9"/>
    <w:semiHidden/>
    <w:rsid w:val="004425F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4425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rganictitlecontentspan">
    <w:name w:val="organictitlecontentspan"/>
    <w:basedOn w:val="a0"/>
    <w:rsid w:val="00681212"/>
  </w:style>
  <w:style w:type="character" w:styleId="ab">
    <w:name w:val="Hyperlink"/>
    <w:basedOn w:val="a0"/>
    <w:uiPriority w:val="99"/>
    <w:unhideWhenUsed/>
    <w:rsid w:val="007E39C5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D62323"/>
  </w:style>
  <w:style w:type="table" w:customStyle="1" w:styleId="11">
    <w:name w:val="Сетка таблицы1"/>
    <w:basedOn w:val="a1"/>
    <w:next w:val="a3"/>
    <w:uiPriority w:val="39"/>
    <w:rsid w:val="004C0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9C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p.68edu.ru/wp-content/uploads/2022/03/ekologicheskie-skazki_compressed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dop.68edu.ru/wp-content/uploads/2022/03/ekologicheskie-skazki_compressed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691A4-9255-4F30-A7F5-137C6BEC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2988</Words>
  <Characters>17037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Бакина</dc:creator>
  <cp:lastModifiedBy>DS6</cp:lastModifiedBy>
  <cp:revision>2</cp:revision>
  <cp:lastPrinted>2024-03-29T09:09:00Z</cp:lastPrinted>
  <dcterms:created xsi:type="dcterms:W3CDTF">2024-04-02T08:54:00Z</dcterms:created>
  <dcterms:modified xsi:type="dcterms:W3CDTF">2024-04-02T08:54:00Z</dcterms:modified>
</cp:coreProperties>
</file>